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F9738" w14:textId="77777777" w:rsidR="00E96C83" w:rsidRDefault="00E96C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Personal details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  <w:u w:val="single"/>
        </w:rPr>
        <w:t xml:space="preserve">___________________________________________                           _                            </w:t>
      </w:r>
    </w:p>
    <w:p w14:paraId="3DA9130A" w14:textId="77777777" w:rsidR="00E96C83" w:rsidRDefault="00E96C83">
      <w:pPr>
        <w:tabs>
          <w:tab w:val="right" w:pos="8640"/>
        </w:tabs>
        <w:ind w:right="180"/>
        <w:rPr>
          <w:b/>
          <w:bCs/>
        </w:rPr>
      </w:pPr>
    </w:p>
    <w:p w14:paraId="1A4C3C5A" w14:textId="77777777" w:rsidR="00E96C83" w:rsidRDefault="00E96C83">
      <w:r>
        <w:t>Last name:</w:t>
      </w:r>
      <w:r>
        <w:tab/>
      </w:r>
      <w:r>
        <w:tab/>
      </w:r>
      <w:r>
        <w:tab/>
        <w:t>Verhoeven.</w:t>
      </w:r>
    </w:p>
    <w:p w14:paraId="79B41ABD" w14:textId="77777777" w:rsidR="00E96C83" w:rsidRDefault="00E96C83">
      <w:r>
        <w:t>First name:</w:t>
      </w:r>
      <w:r>
        <w:tab/>
      </w:r>
      <w:r>
        <w:tab/>
      </w:r>
      <w:r>
        <w:tab/>
        <w:t>Frank.</w:t>
      </w:r>
    </w:p>
    <w:p w14:paraId="0D72C0E5" w14:textId="77777777" w:rsidR="00E96C83" w:rsidRDefault="00E96C83">
      <w:r>
        <w:t>Country of residence:</w:t>
      </w:r>
      <w:r>
        <w:tab/>
      </w:r>
      <w:r>
        <w:tab/>
        <w:t>Belgium.</w:t>
      </w:r>
    </w:p>
    <w:p w14:paraId="065ECAF7" w14:textId="77777777" w:rsidR="00E96C83" w:rsidRDefault="00E96C83">
      <w:r>
        <w:t>Telephone number:</w:t>
      </w:r>
      <w:r>
        <w:tab/>
      </w:r>
      <w:r>
        <w:tab/>
        <w:t>32-(0)67-216984.</w:t>
      </w:r>
    </w:p>
    <w:p w14:paraId="7D9D1AED" w14:textId="77777777" w:rsidR="00E96C83" w:rsidRPr="0057540A" w:rsidRDefault="00E96C83">
      <w:pPr>
        <w:rPr>
          <w:lang w:val="fr-BE"/>
        </w:rPr>
      </w:pPr>
      <w:r w:rsidRPr="0057540A">
        <w:rPr>
          <w:lang w:val="fr-BE"/>
        </w:rPr>
        <w:t>Mobile phone:</w:t>
      </w:r>
      <w:r w:rsidRPr="0057540A">
        <w:rPr>
          <w:lang w:val="fr-BE"/>
        </w:rPr>
        <w:tab/>
      </w:r>
      <w:r w:rsidRPr="0057540A">
        <w:rPr>
          <w:lang w:val="fr-BE"/>
        </w:rPr>
        <w:tab/>
      </w:r>
      <w:r w:rsidRPr="0057540A">
        <w:rPr>
          <w:lang w:val="fr-BE"/>
        </w:rPr>
        <w:tab/>
        <w:t>32-(0)477-371970.</w:t>
      </w:r>
    </w:p>
    <w:p w14:paraId="0F1EF4F4" w14:textId="77777777" w:rsidR="00E96C83" w:rsidRPr="0057540A" w:rsidRDefault="00E96C83">
      <w:pPr>
        <w:pStyle w:val="Footer"/>
        <w:tabs>
          <w:tab w:val="clear" w:pos="4320"/>
          <w:tab w:val="clear" w:pos="8640"/>
        </w:tabs>
        <w:rPr>
          <w:lang w:val="fr-BE"/>
        </w:rPr>
      </w:pPr>
      <w:r w:rsidRPr="0057540A">
        <w:rPr>
          <w:lang w:val="fr-BE"/>
        </w:rPr>
        <w:t>Web page address:</w:t>
      </w:r>
      <w:r w:rsidRPr="0057540A">
        <w:rPr>
          <w:lang w:val="fr-BE"/>
        </w:rPr>
        <w:tab/>
      </w:r>
      <w:r w:rsidRPr="0057540A">
        <w:rPr>
          <w:lang w:val="fr-BE"/>
        </w:rPr>
        <w:tab/>
      </w:r>
      <w:hyperlink r:id="rId8" w:history="1">
        <w:r w:rsidR="00262F6D">
          <w:rPr>
            <w:rStyle w:val="Hyperlink"/>
            <w:lang w:val="fr-BE"/>
          </w:rPr>
          <w:t>https://www.fin-s.be</w:t>
        </w:r>
        <w:r w:rsidRPr="0057540A">
          <w:rPr>
            <w:rStyle w:val="Hyperlink"/>
            <w:lang w:val="fr-BE"/>
          </w:rPr>
          <w:t>/</w:t>
        </w:r>
      </w:hyperlink>
    </w:p>
    <w:p w14:paraId="31A7FC0C" w14:textId="77777777" w:rsidR="00E96C83" w:rsidRPr="00262F6D" w:rsidRDefault="00E96C83">
      <w:pPr>
        <w:rPr>
          <w:lang w:val="fr-BE"/>
        </w:rPr>
      </w:pPr>
      <w:r w:rsidRPr="0057540A">
        <w:rPr>
          <w:lang w:val="fr-BE"/>
        </w:rPr>
        <w:t>E-Mail:</w:t>
      </w:r>
      <w:r w:rsidRPr="0057540A">
        <w:rPr>
          <w:lang w:val="fr-BE"/>
        </w:rPr>
        <w:tab/>
      </w:r>
      <w:r w:rsidRPr="0057540A">
        <w:rPr>
          <w:lang w:val="fr-BE"/>
        </w:rPr>
        <w:tab/>
      </w:r>
      <w:r w:rsidRPr="0057540A">
        <w:rPr>
          <w:lang w:val="fr-BE"/>
        </w:rPr>
        <w:tab/>
      </w:r>
      <w:r w:rsidRPr="0057540A">
        <w:rPr>
          <w:lang w:val="fr-BE"/>
        </w:rPr>
        <w:tab/>
      </w:r>
      <w:hyperlink r:id="rId9" w:history="1">
        <w:r w:rsidR="00262F6D">
          <w:rPr>
            <w:rStyle w:val="Hyperlink"/>
            <w:lang w:val="fr-BE"/>
          </w:rPr>
          <w:t>https://www.fin-s.be</w:t>
        </w:r>
        <w:r w:rsidR="005271B5" w:rsidRPr="0018166C">
          <w:rPr>
            <w:rStyle w:val="Hyperlink"/>
            <w:lang w:val="fr-BE"/>
          </w:rPr>
          <w:t>/EN_Contact.html</w:t>
        </w:r>
      </w:hyperlink>
    </w:p>
    <w:p w14:paraId="147D362C" w14:textId="77777777" w:rsidR="00E96C83" w:rsidRDefault="00E96C83">
      <w:r>
        <w:t>Date of birth:</w:t>
      </w:r>
      <w:r>
        <w:tab/>
      </w:r>
      <w:r>
        <w:tab/>
      </w:r>
      <w:r>
        <w:tab/>
        <w:t>09/17/1965.</w:t>
      </w:r>
    </w:p>
    <w:p w14:paraId="2293F959" w14:textId="77777777" w:rsidR="00E96C83" w:rsidRDefault="00E96C83">
      <w:r>
        <w:t>Nationality:</w:t>
      </w:r>
      <w:r>
        <w:tab/>
      </w:r>
      <w:r>
        <w:tab/>
      </w:r>
      <w:r>
        <w:tab/>
        <w:t>Dutch.</w:t>
      </w:r>
    </w:p>
    <w:p w14:paraId="21D18A20" w14:textId="77777777" w:rsidR="00E96C83" w:rsidRDefault="00E96C83"/>
    <w:p w14:paraId="7EACA957" w14:textId="77777777" w:rsidR="00E96C83" w:rsidRDefault="00E96C83">
      <w:pPr>
        <w:tabs>
          <w:tab w:val="right" w:pos="8640"/>
        </w:tabs>
        <w:ind w:right="180"/>
        <w:rPr>
          <w:b/>
          <w:bCs/>
          <w:sz w:val="24"/>
        </w:rPr>
      </w:pPr>
    </w:p>
    <w:p w14:paraId="40E965E4" w14:textId="77777777" w:rsidR="00E96C83" w:rsidRDefault="00E96C83">
      <w:pPr>
        <w:tabs>
          <w:tab w:val="right" w:pos="8640"/>
        </w:tabs>
        <w:ind w:right="180"/>
        <w:rPr>
          <w:b/>
          <w:bCs/>
          <w:sz w:val="24"/>
        </w:rPr>
      </w:pPr>
    </w:p>
    <w:p w14:paraId="54F6BC43" w14:textId="77777777" w:rsidR="00E96C83" w:rsidRDefault="00E96C83">
      <w:pPr>
        <w:tabs>
          <w:tab w:val="right" w:pos="8640"/>
        </w:tabs>
        <w:ind w:right="180"/>
        <w:rPr>
          <w:b/>
          <w:bCs/>
          <w:sz w:val="24"/>
        </w:rPr>
      </w:pPr>
      <w:r>
        <w:rPr>
          <w:b/>
          <w:bCs/>
          <w:sz w:val="24"/>
        </w:rPr>
        <w:t xml:space="preserve">Availability and up to date CV </w:t>
      </w:r>
      <w:r>
        <w:rPr>
          <w:b/>
          <w:bCs/>
          <w:sz w:val="24"/>
          <w:u w:val="single"/>
        </w:rPr>
        <w:t>_____________________________________________</w:t>
      </w:r>
    </w:p>
    <w:p w14:paraId="18A1276A" w14:textId="77777777" w:rsidR="00E96C83" w:rsidRDefault="00E96C83">
      <w:pPr>
        <w:tabs>
          <w:tab w:val="right" w:pos="8640"/>
        </w:tabs>
        <w:ind w:right="180"/>
      </w:pPr>
    </w:p>
    <w:p w14:paraId="7971D583" w14:textId="77777777" w:rsidR="00E96C83" w:rsidRDefault="00E96C83">
      <w:pPr>
        <w:tabs>
          <w:tab w:val="left" w:pos="3686"/>
        </w:tabs>
        <w:ind w:right="180"/>
        <w:rPr>
          <w:sz w:val="24"/>
        </w:rPr>
      </w:pPr>
      <w:bookmarkStart w:id="0" w:name="OLE_LINK2"/>
      <w:r>
        <w:t xml:space="preserve">Ad hoc </w:t>
      </w:r>
      <w:bookmarkEnd w:id="0"/>
      <w:r>
        <w:t>consultancy (1 to 5 days):</w:t>
      </w:r>
      <w:r>
        <w:rPr>
          <w:sz w:val="24"/>
        </w:rPr>
        <w:t xml:space="preserve"> </w:t>
      </w:r>
      <w:r>
        <w:rPr>
          <w:b/>
          <w:bCs/>
          <w:sz w:val="24"/>
        </w:rPr>
        <w:t>Available</w:t>
      </w:r>
      <w:r>
        <w:rPr>
          <w:sz w:val="24"/>
        </w:rPr>
        <w:t>.</w:t>
      </w:r>
    </w:p>
    <w:p w14:paraId="1F18F1C9" w14:textId="48B95CC8" w:rsidR="00E96C83" w:rsidRDefault="00E96C83">
      <w:pPr>
        <w:tabs>
          <w:tab w:val="left" w:pos="3686"/>
        </w:tabs>
        <w:ind w:right="180"/>
      </w:pPr>
      <w:r>
        <w:t>Part t</w:t>
      </w:r>
      <w:r w:rsidR="00F85788">
        <w:t>ime: 2 to 3 days per week as of</w:t>
      </w:r>
      <w:r w:rsidR="00122B42">
        <w:t xml:space="preserve">: </w:t>
      </w:r>
      <w:r w:rsidR="00DC55C4">
        <w:rPr>
          <w:b/>
          <w:bCs/>
          <w:sz w:val="24"/>
        </w:rPr>
        <w:t>March</w:t>
      </w:r>
      <w:r w:rsidR="00A817D7">
        <w:rPr>
          <w:b/>
          <w:bCs/>
          <w:sz w:val="24"/>
        </w:rPr>
        <w:t xml:space="preserve"> </w:t>
      </w:r>
      <w:r>
        <w:rPr>
          <w:b/>
          <w:bCs/>
          <w:sz w:val="24"/>
        </w:rPr>
        <w:t>20</w:t>
      </w:r>
      <w:r w:rsidR="00417FF7">
        <w:rPr>
          <w:b/>
          <w:bCs/>
          <w:sz w:val="24"/>
        </w:rPr>
        <w:t>2</w:t>
      </w:r>
      <w:r w:rsidR="00A0652A">
        <w:rPr>
          <w:b/>
          <w:bCs/>
          <w:sz w:val="24"/>
        </w:rPr>
        <w:t>6</w:t>
      </w:r>
      <w:r>
        <w:t>.</w:t>
      </w:r>
    </w:p>
    <w:p w14:paraId="1B0074C7" w14:textId="6B803D9C" w:rsidR="00E96C83" w:rsidRDefault="00E96C83">
      <w:pPr>
        <w:tabs>
          <w:tab w:val="left" w:pos="3686"/>
        </w:tabs>
        <w:ind w:right="180"/>
        <w:rPr>
          <w:sz w:val="24"/>
        </w:rPr>
      </w:pPr>
      <w:r>
        <w:t>Full time:</w:t>
      </w:r>
      <w:r>
        <w:rPr>
          <w:sz w:val="24"/>
        </w:rPr>
        <w:t xml:space="preserve"> </w:t>
      </w:r>
      <w:r w:rsidR="00DC55C4">
        <w:rPr>
          <w:b/>
          <w:bCs/>
          <w:sz w:val="24"/>
        </w:rPr>
        <w:t>March</w:t>
      </w:r>
      <w:r w:rsidR="00D97F0B">
        <w:rPr>
          <w:b/>
          <w:bCs/>
          <w:sz w:val="24"/>
        </w:rPr>
        <w:t xml:space="preserve"> 202</w:t>
      </w:r>
      <w:r w:rsidR="00A0652A">
        <w:rPr>
          <w:b/>
          <w:bCs/>
          <w:sz w:val="24"/>
        </w:rPr>
        <w:t>6</w:t>
      </w:r>
      <w:r>
        <w:rPr>
          <w:sz w:val="24"/>
        </w:rPr>
        <w:t>.</w:t>
      </w:r>
    </w:p>
    <w:p w14:paraId="7B8CB814" w14:textId="77777777" w:rsidR="00E96C83" w:rsidRDefault="00E96C83">
      <w:pPr>
        <w:tabs>
          <w:tab w:val="right" w:pos="8640"/>
        </w:tabs>
        <w:ind w:right="-205"/>
        <w:rPr>
          <w:b/>
          <w:bCs/>
          <w:sz w:val="24"/>
        </w:rPr>
      </w:pPr>
      <w:r>
        <w:t xml:space="preserve">For updated CV and availability see: </w:t>
      </w:r>
      <w:hyperlink r:id="rId10" w:history="1">
        <w:r w:rsidR="00262F6D">
          <w:rPr>
            <w:rStyle w:val="Hyperlink"/>
            <w:b/>
            <w:bCs/>
            <w:sz w:val="24"/>
          </w:rPr>
          <w:t>https://www.fin-s.be</w:t>
        </w:r>
        <w:r w:rsidR="005271B5">
          <w:rPr>
            <w:rStyle w:val="Hyperlink"/>
            <w:b/>
            <w:bCs/>
            <w:sz w:val="24"/>
          </w:rPr>
          <w:t>/Downloads/Up_to_date_CV.docx</w:t>
        </w:r>
      </w:hyperlink>
    </w:p>
    <w:p w14:paraId="607EC389" w14:textId="77777777" w:rsidR="00E96C83" w:rsidRDefault="00E96C83">
      <w:pPr>
        <w:tabs>
          <w:tab w:val="right" w:pos="8640"/>
        </w:tabs>
        <w:ind w:right="180"/>
        <w:rPr>
          <w:b/>
          <w:bCs/>
        </w:rPr>
      </w:pPr>
    </w:p>
    <w:p w14:paraId="7A204ABD" w14:textId="77777777" w:rsidR="00E96C83" w:rsidRDefault="00E96C83">
      <w:pPr>
        <w:rPr>
          <w:b/>
          <w:bCs/>
        </w:rPr>
      </w:pPr>
      <w:r>
        <w:rPr>
          <w:b/>
          <w:bCs/>
        </w:rPr>
        <w:t xml:space="preserve">Expectations for future roles/projects: </w:t>
      </w:r>
    </w:p>
    <w:p w14:paraId="43E02B0C" w14:textId="77777777" w:rsidR="00E96C83" w:rsidRDefault="00E96C83">
      <w:pPr>
        <w:numPr>
          <w:ilvl w:val="0"/>
          <w:numId w:val="3"/>
        </w:numPr>
        <w:tabs>
          <w:tab w:val="right" w:pos="8640"/>
        </w:tabs>
        <w:ind w:right="180"/>
      </w:pPr>
      <w:r>
        <w:t xml:space="preserve">Senior but hands-on SAP FI/CO roles. </w:t>
      </w:r>
    </w:p>
    <w:p w14:paraId="09E044E7" w14:textId="77777777" w:rsidR="00E96C83" w:rsidRDefault="00E96C83">
      <w:pPr>
        <w:numPr>
          <w:ilvl w:val="0"/>
          <w:numId w:val="3"/>
        </w:numPr>
        <w:tabs>
          <w:tab w:val="right" w:pos="8640"/>
        </w:tabs>
        <w:ind w:right="180"/>
      </w:pPr>
      <w:r>
        <w:t xml:space="preserve">Location - Brussels or rest of Belgium; Maximum of one week travel abroad per month. </w:t>
      </w:r>
    </w:p>
    <w:p w14:paraId="7BC007B7" w14:textId="77777777" w:rsidR="00E96C83" w:rsidRDefault="00E96C83">
      <w:pPr>
        <w:numPr>
          <w:ilvl w:val="0"/>
          <w:numId w:val="3"/>
        </w:numPr>
        <w:tabs>
          <w:tab w:val="right" w:pos="8640"/>
        </w:tabs>
        <w:ind w:right="180"/>
      </w:pPr>
      <w:r>
        <w:t>Possibility for remote consulting.</w:t>
      </w:r>
    </w:p>
    <w:p w14:paraId="10F4E15B" w14:textId="77777777" w:rsidR="00E96C83" w:rsidRDefault="00E96C83">
      <w:pPr>
        <w:numPr>
          <w:ilvl w:val="0"/>
          <w:numId w:val="3"/>
        </w:numPr>
        <w:tabs>
          <w:tab w:val="right" w:pos="8640"/>
        </w:tabs>
        <w:ind w:right="180"/>
      </w:pPr>
      <w:r>
        <w:t xml:space="preserve">No daily maintenance roles. (However, this does not exclude post implementation reviews / improvement projects/ support after go live &amp; ad hoc </w:t>
      </w:r>
      <w:r w:rsidR="00F85788">
        <w:t>3</w:t>
      </w:r>
      <w:r w:rsidR="00F85788" w:rsidRPr="00F85788">
        <w:rPr>
          <w:vertAlign w:val="superscript"/>
        </w:rPr>
        <w:t>rd</w:t>
      </w:r>
      <w:r w:rsidR="00F85788">
        <w:t xml:space="preserve"> line</w:t>
      </w:r>
      <w:r>
        <w:t xml:space="preserve"> support)</w:t>
      </w:r>
    </w:p>
    <w:p w14:paraId="1D762CDD" w14:textId="77777777" w:rsidR="00E96C83" w:rsidRDefault="00E96C83">
      <w:pPr>
        <w:numPr>
          <w:ilvl w:val="0"/>
          <w:numId w:val="3"/>
        </w:numPr>
        <w:tabs>
          <w:tab w:val="right" w:pos="8640"/>
        </w:tabs>
        <w:ind w:right="180"/>
      </w:pPr>
      <w:r>
        <w:t>No permanent roles.</w:t>
      </w:r>
    </w:p>
    <w:p w14:paraId="59A3D4BA" w14:textId="77777777" w:rsidR="00E96C83" w:rsidRDefault="00E96C83">
      <w:pPr>
        <w:tabs>
          <w:tab w:val="right" w:pos="8640"/>
        </w:tabs>
        <w:ind w:right="180"/>
        <w:rPr>
          <w:b/>
          <w:bCs/>
          <w:sz w:val="24"/>
          <w:szCs w:val="24"/>
        </w:rPr>
      </w:pPr>
    </w:p>
    <w:p w14:paraId="7D24D77B" w14:textId="77777777" w:rsidR="00E96C83" w:rsidRDefault="00E96C83">
      <w:pPr>
        <w:tabs>
          <w:tab w:val="right" w:pos="8640"/>
        </w:tabs>
        <w:ind w:right="180"/>
        <w:rPr>
          <w:b/>
          <w:bCs/>
          <w:sz w:val="24"/>
          <w:szCs w:val="24"/>
        </w:rPr>
      </w:pPr>
    </w:p>
    <w:p w14:paraId="096B89D1" w14:textId="77777777" w:rsidR="00E96C83" w:rsidRDefault="00E96C83">
      <w:pPr>
        <w:tabs>
          <w:tab w:val="right" w:pos="8640"/>
        </w:tabs>
        <w:ind w:right="180"/>
        <w:rPr>
          <w:b/>
          <w:bCs/>
          <w:sz w:val="24"/>
          <w:szCs w:val="24"/>
        </w:rPr>
      </w:pPr>
    </w:p>
    <w:p w14:paraId="7D92BB6A" w14:textId="77777777" w:rsidR="00E96C83" w:rsidRDefault="00E96C83">
      <w:pPr>
        <w:tabs>
          <w:tab w:val="right" w:pos="8640"/>
        </w:tabs>
        <w:ind w:right="18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Professional Experience</w:t>
      </w:r>
      <w:r>
        <w:rPr>
          <w:b/>
          <w:bCs/>
          <w:sz w:val="24"/>
          <w:szCs w:val="24"/>
          <w:u w:val="single"/>
        </w:rPr>
        <w:tab/>
      </w:r>
    </w:p>
    <w:p w14:paraId="012CBCF6" w14:textId="77777777" w:rsidR="00E96C83" w:rsidRDefault="00E96C83">
      <w:pPr>
        <w:tabs>
          <w:tab w:val="right" w:pos="8640"/>
        </w:tabs>
        <w:ind w:right="180"/>
        <w:rPr>
          <w:i/>
          <w:iCs/>
        </w:rPr>
      </w:pPr>
    </w:p>
    <w:p w14:paraId="2C59C8C4" w14:textId="77777777" w:rsidR="00E96C83" w:rsidRDefault="00E96C83">
      <w:pPr>
        <w:tabs>
          <w:tab w:val="right" w:pos="8640"/>
        </w:tabs>
        <w:ind w:right="180"/>
        <w:rPr>
          <w:i/>
          <w:iCs/>
        </w:rPr>
      </w:pPr>
      <w:r>
        <w:rPr>
          <w:i/>
          <w:iCs/>
        </w:rPr>
        <w:t>November 1997 – presen</w:t>
      </w:r>
      <w:r w:rsidR="00DE7CEE">
        <w:rPr>
          <w:i/>
          <w:iCs/>
        </w:rPr>
        <w:t>t: SAP-Contracting,</w:t>
      </w:r>
      <w:r w:rsidR="00787206">
        <w:rPr>
          <w:i/>
          <w:iCs/>
        </w:rPr>
        <w:t xml:space="preserve"> </w:t>
      </w:r>
      <w:r w:rsidR="00DE7CEE">
        <w:rPr>
          <w:i/>
          <w:iCs/>
        </w:rPr>
        <w:t>Belgium.</w:t>
      </w:r>
    </w:p>
    <w:p w14:paraId="0B77BECE" w14:textId="77777777" w:rsidR="00E96C83" w:rsidRDefault="00E96C83">
      <w:pPr>
        <w:tabs>
          <w:tab w:val="right" w:pos="8640"/>
        </w:tabs>
        <w:ind w:right="180"/>
        <w:rPr>
          <w:i/>
          <w:iCs/>
        </w:rPr>
      </w:pPr>
    </w:p>
    <w:p w14:paraId="0BDF9B46" w14:textId="77777777" w:rsidR="00E96C83" w:rsidRDefault="00E96C83">
      <w:pPr>
        <w:tabs>
          <w:tab w:val="right" w:pos="8640"/>
        </w:tabs>
        <w:ind w:right="180"/>
      </w:pPr>
      <w:r>
        <w:t xml:space="preserve">SAP Project experience summary </w:t>
      </w:r>
    </w:p>
    <w:p w14:paraId="1C5491A1" w14:textId="77777777" w:rsidR="00E96C83" w:rsidRDefault="00E96C83">
      <w:pPr>
        <w:tabs>
          <w:tab w:val="right" w:pos="8640"/>
        </w:tabs>
        <w:ind w:right="180"/>
      </w:pPr>
    </w:p>
    <w:p w14:paraId="73638A5D" w14:textId="77777777" w:rsidR="00E96C83" w:rsidRDefault="00E96C83">
      <w:pPr>
        <w:numPr>
          <w:ilvl w:val="0"/>
          <w:numId w:val="1"/>
        </w:numPr>
        <w:tabs>
          <w:tab w:val="right" w:pos="8640"/>
        </w:tabs>
        <w:ind w:right="180"/>
      </w:pPr>
      <w:r>
        <w:t xml:space="preserve">Expert functional and technical knowledge of </w:t>
      </w:r>
      <w:bookmarkStart w:id="1" w:name="_Hlk179108417"/>
      <w:r>
        <w:t>SAP financial modules</w:t>
      </w:r>
      <w:r w:rsidR="008006C5">
        <w:t xml:space="preserve"> </w:t>
      </w:r>
      <w:bookmarkEnd w:id="1"/>
      <w:r w:rsidR="008006C5">
        <w:t>with focus on S/4HANA since 2019</w:t>
      </w:r>
      <w:r>
        <w:t>.</w:t>
      </w:r>
    </w:p>
    <w:p w14:paraId="4CC0152C" w14:textId="77777777" w:rsidR="00E96C83" w:rsidRDefault="00E96C83">
      <w:pPr>
        <w:numPr>
          <w:ilvl w:val="0"/>
          <w:numId w:val="1"/>
        </w:numPr>
        <w:tabs>
          <w:tab w:val="right" w:pos="8640"/>
        </w:tabs>
        <w:ind w:right="180"/>
      </w:pPr>
      <w:r>
        <w:t xml:space="preserve">Extensive financial business process knowledge acquired by working with highly skilled finance and controlling personnel from a variety of multinational clients over the past </w:t>
      </w:r>
      <w:r w:rsidR="006D7D21">
        <w:t>20</w:t>
      </w:r>
      <w:r>
        <w:t xml:space="preserve"> years.</w:t>
      </w:r>
    </w:p>
    <w:p w14:paraId="7FF9131F" w14:textId="77777777" w:rsidR="00E96C83" w:rsidRDefault="00E96C83">
      <w:pPr>
        <w:numPr>
          <w:ilvl w:val="0"/>
          <w:numId w:val="1"/>
        </w:numPr>
        <w:tabs>
          <w:tab w:val="right" w:pos="8640"/>
        </w:tabs>
        <w:ind w:right="180"/>
      </w:pPr>
      <w:r>
        <w:t>Expert knowledge of integration topics, best practices and procedures, solution architecture and reporting.</w:t>
      </w:r>
    </w:p>
    <w:p w14:paraId="115F79CF" w14:textId="77777777" w:rsidR="00E96C83" w:rsidRDefault="00E96C83">
      <w:pPr>
        <w:numPr>
          <w:ilvl w:val="0"/>
          <w:numId w:val="1"/>
        </w:numPr>
        <w:tabs>
          <w:tab w:val="right" w:pos="8640"/>
        </w:tabs>
        <w:ind w:right="180"/>
      </w:pPr>
      <w:r>
        <w:t>Experience with small scale to large scale projects, including roles on projects lead by consulting firms like Accenture and Deloitte &amp; Touche.</w:t>
      </w:r>
    </w:p>
    <w:p w14:paraId="16D0C342" w14:textId="77777777" w:rsidR="00E96C83" w:rsidRDefault="00E96C83">
      <w:pPr>
        <w:numPr>
          <w:ilvl w:val="0"/>
          <w:numId w:val="1"/>
        </w:numPr>
        <w:tabs>
          <w:tab w:val="right" w:pos="8640"/>
        </w:tabs>
        <w:ind w:right="180"/>
      </w:pPr>
      <w:r>
        <w:t>Technical knowledge for writing detailed functional specifications of additional programs (with debugging skills but no ABAP programming)</w:t>
      </w:r>
    </w:p>
    <w:p w14:paraId="61DF7246" w14:textId="77777777" w:rsidR="00E96C83" w:rsidRDefault="00E96C83">
      <w:pPr>
        <w:numPr>
          <w:ilvl w:val="0"/>
          <w:numId w:val="1"/>
        </w:numPr>
        <w:tabs>
          <w:tab w:val="right" w:pos="8640"/>
        </w:tabs>
        <w:ind w:right="180"/>
      </w:pPr>
      <w:r>
        <w:t xml:space="preserve">Training and documentation skills (trainer for standard SAP courses: </w:t>
      </w:r>
      <w:hyperlink r:id="rId11" w:history="1">
        <w:r w:rsidR="00262F6D">
          <w:rPr>
            <w:rStyle w:val="Hyperlink"/>
          </w:rPr>
          <w:t>https://www.fin-s.be</w:t>
        </w:r>
        <w:r w:rsidR="005271B5">
          <w:rPr>
            <w:rStyle w:val="Hyperlink"/>
          </w:rPr>
          <w:t>/EN_SAP_FICO_Training.html</w:t>
        </w:r>
      </w:hyperlink>
      <w:r>
        <w:t>).</w:t>
      </w:r>
    </w:p>
    <w:p w14:paraId="542FC337" w14:textId="77777777" w:rsidR="00E96C83" w:rsidRDefault="00E96C83">
      <w:pPr>
        <w:tabs>
          <w:tab w:val="right" w:pos="8640"/>
        </w:tabs>
        <w:ind w:right="180"/>
      </w:pPr>
    </w:p>
    <w:p w14:paraId="47610260" w14:textId="77777777" w:rsidR="00E96C83" w:rsidRDefault="00E96C83">
      <w:pPr>
        <w:tabs>
          <w:tab w:val="right" w:pos="8640"/>
        </w:tabs>
        <w:ind w:right="180"/>
        <w:sectPr w:rsidR="00E96C83" w:rsidSect="004A1A30">
          <w:footerReference w:type="default" r:id="rId12"/>
          <w:pgSz w:w="11907" w:h="16840" w:code="9"/>
          <w:pgMar w:top="1797" w:right="1622" w:bottom="998" w:left="1418" w:header="709" w:footer="709" w:gutter="0"/>
          <w:cols w:space="709"/>
        </w:sectPr>
      </w:pPr>
    </w:p>
    <w:p w14:paraId="6FA4FE34" w14:textId="3247504D" w:rsidR="00E96C83" w:rsidRDefault="00E96C83" w:rsidP="008A3915">
      <w:pPr>
        <w:tabs>
          <w:tab w:val="right" w:pos="8640"/>
        </w:tabs>
        <w:ind w:left="-709" w:right="180"/>
      </w:pPr>
      <w:r>
        <w:lastRenderedPageBreak/>
        <w:t xml:space="preserve">Project experience sheet: 1994 to </w:t>
      </w:r>
      <w:r w:rsidR="00C9077F">
        <w:fldChar w:fldCharType="begin"/>
      </w:r>
      <w:r w:rsidR="00C9077F">
        <w:instrText xml:space="preserve"> DATE  \@ "yyyy"  \* MERGEFORMAT </w:instrText>
      </w:r>
      <w:r w:rsidR="00C9077F">
        <w:fldChar w:fldCharType="separate"/>
      </w:r>
      <w:r w:rsidR="00A0652A">
        <w:rPr>
          <w:noProof/>
        </w:rPr>
        <w:t>2025</w:t>
      </w:r>
      <w:r w:rsidR="00C9077F">
        <w:rPr>
          <w:noProof/>
        </w:rPr>
        <w:fldChar w:fldCharType="end"/>
      </w:r>
      <w:r>
        <w:t>.</w:t>
      </w:r>
    </w:p>
    <w:p w14:paraId="27B90F39" w14:textId="3E5B9A42" w:rsidR="00E96C83" w:rsidRDefault="00000000" w:rsidP="008A3915">
      <w:pPr>
        <w:tabs>
          <w:tab w:val="right" w:pos="8640"/>
        </w:tabs>
        <w:ind w:left="-709" w:right="180"/>
      </w:pPr>
      <w:r>
        <w:rPr>
          <w:noProof/>
        </w:rPr>
        <w:pict w14:anchorId="7DAE4135">
          <v:line id="_x0000_s1033" style="position:absolute;left:0;text-align:left;z-index:251658752" from="237.35pt,652.3pt" to="344.15pt,694.5pt">
            <v:stroke endarrow="block"/>
          </v:line>
        </w:pict>
      </w:r>
      <w:r>
        <w:rPr>
          <w:noProof/>
        </w:rPr>
        <w:pict w14:anchorId="210898CC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40.4pt;margin-top:652.3pt;width:163.25pt;height:117.85pt;z-index:251657728" stroked="f">
            <v:textbox style="mso-next-textbox:#_x0000_s1032">
              <w:txbxContent>
                <w:p w14:paraId="56B16011" w14:textId="77777777" w:rsidR="00E96C83" w:rsidRDefault="00A34DE0">
                  <w:r>
                    <w:rPr>
                      <w:noProof/>
                    </w:rPr>
                    <w:drawing>
                      <wp:inline distT="0" distB="0" distL="0" distR="0" wp14:anchorId="12C70F07" wp14:editId="799837E3">
                        <wp:extent cx="1876425" cy="1400175"/>
                        <wp:effectExtent l="19050" t="0" r="9525" b="0"/>
                        <wp:docPr id="418912874" name="Picture 4189128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6425" cy="1400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bookmarkStart w:id="2" w:name="_MON_1608042898"/>
      <w:bookmarkEnd w:id="2"/>
      <w:r w:rsidR="00605283">
        <w:object w:dxaOrig="15997" w:dyaOrig="19685" w14:anchorId="61DA9E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4pt;height:649.8pt" o:ole="">
            <v:imagedata r:id="rId14" o:title=""/>
          </v:shape>
          <o:OLEObject Type="Embed" ProgID="Excel.Sheet.12" ShapeID="_x0000_i1025" DrawAspect="Content" ObjectID="_1805289575" r:id="rId15"/>
        </w:object>
      </w:r>
      <w:r w:rsidR="00E96C83">
        <w:t xml:space="preserve">                                                                                   </w:t>
      </w:r>
    </w:p>
    <w:p w14:paraId="0189BAC7" w14:textId="77777777" w:rsidR="00E96C83" w:rsidRDefault="00000000">
      <w:pPr>
        <w:tabs>
          <w:tab w:val="right" w:pos="8640"/>
        </w:tabs>
        <w:ind w:right="180"/>
      </w:pPr>
      <w:r>
        <w:rPr>
          <w:noProof/>
        </w:rPr>
        <w:pict w14:anchorId="1AFBBC86">
          <v:shape id="_x0000_s1034" type="#_x0000_t202" style="position:absolute;margin-left:139.4pt;margin-top:6.7pt;width:180pt;height:54pt;z-index:251656704" stroked="f">
            <v:textbox style="mso-next-textbox:#_x0000_s1034">
              <w:txbxContent>
                <w:p w14:paraId="5E527499" w14:textId="77777777" w:rsidR="00E96C83" w:rsidRDefault="00E96C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Edit worksheet to see all projects:</w:t>
                  </w:r>
                </w:p>
                <w:p w14:paraId="1C4FF444" w14:textId="77777777" w:rsidR="00E96C83" w:rsidRDefault="00E96C83">
                  <w:pPr>
                    <w:numPr>
                      <w:ilvl w:val="0"/>
                      <w:numId w:val="4"/>
                    </w:numPr>
                  </w:pPr>
                  <w:r>
                    <w:t xml:space="preserve">Position cursor on worksheet </w:t>
                  </w:r>
                </w:p>
                <w:p w14:paraId="425A90A5" w14:textId="77777777" w:rsidR="00E96C83" w:rsidRDefault="00E96C83">
                  <w:pPr>
                    <w:numPr>
                      <w:ilvl w:val="0"/>
                      <w:numId w:val="4"/>
                    </w:numPr>
                  </w:pPr>
                  <w:r>
                    <w:t>Right mouse click</w:t>
                  </w:r>
                </w:p>
                <w:p w14:paraId="276BEFC5" w14:textId="77777777" w:rsidR="00E96C83" w:rsidRDefault="00E96C83">
                  <w:pPr>
                    <w:numPr>
                      <w:ilvl w:val="0"/>
                      <w:numId w:val="4"/>
                    </w:numPr>
                  </w:pPr>
                  <w:r>
                    <w:t>Open worksheet object</w:t>
                  </w:r>
                </w:p>
              </w:txbxContent>
            </v:textbox>
          </v:shape>
        </w:pict>
      </w:r>
    </w:p>
    <w:p w14:paraId="1BCF1932" w14:textId="77777777" w:rsidR="00E96C83" w:rsidRDefault="00E96C83">
      <w:pPr>
        <w:tabs>
          <w:tab w:val="right" w:pos="8640"/>
        </w:tabs>
        <w:ind w:right="180"/>
      </w:pPr>
    </w:p>
    <w:p w14:paraId="73064FC8" w14:textId="77777777" w:rsidR="008A3915" w:rsidRDefault="008A3915">
      <w:pPr>
        <w:tabs>
          <w:tab w:val="right" w:pos="8640"/>
        </w:tabs>
        <w:ind w:right="180"/>
        <w:rPr>
          <w:i/>
          <w:iCs/>
        </w:rPr>
      </w:pPr>
    </w:p>
    <w:p w14:paraId="542F8EF9" w14:textId="77777777" w:rsidR="008A3915" w:rsidRDefault="008A3915">
      <w:pPr>
        <w:tabs>
          <w:tab w:val="right" w:pos="8640"/>
        </w:tabs>
        <w:ind w:right="180"/>
        <w:rPr>
          <w:i/>
          <w:iCs/>
        </w:rPr>
      </w:pPr>
    </w:p>
    <w:p w14:paraId="3F8CCA7D" w14:textId="77777777" w:rsidR="008A3915" w:rsidRDefault="008A3915">
      <w:pPr>
        <w:tabs>
          <w:tab w:val="right" w:pos="8640"/>
        </w:tabs>
        <w:ind w:right="180"/>
        <w:rPr>
          <w:i/>
          <w:iCs/>
        </w:rPr>
        <w:sectPr w:rsidR="008A3915" w:rsidSect="004A1A30">
          <w:footerReference w:type="default" r:id="rId16"/>
          <w:pgSz w:w="11907" w:h="16840" w:code="9"/>
          <w:pgMar w:top="993" w:right="1622" w:bottom="998" w:left="1418" w:header="709" w:footer="709" w:gutter="0"/>
          <w:cols w:space="709"/>
          <w:docGrid w:linePitch="272"/>
        </w:sectPr>
      </w:pPr>
    </w:p>
    <w:p w14:paraId="1740E3B2" w14:textId="2A98D6C7" w:rsidR="00E96C83" w:rsidRDefault="00E96C83">
      <w:pPr>
        <w:tabs>
          <w:tab w:val="right" w:pos="8640"/>
        </w:tabs>
        <w:ind w:right="180"/>
        <w:rPr>
          <w:i/>
          <w:iCs/>
        </w:rPr>
      </w:pPr>
      <w:r>
        <w:rPr>
          <w:i/>
          <w:iCs/>
        </w:rPr>
        <w:lastRenderedPageBreak/>
        <w:t xml:space="preserve">August 1994 – October 1997: </w:t>
      </w:r>
      <w:r w:rsidR="00B63B9D">
        <w:rPr>
          <w:i/>
          <w:iCs/>
        </w:rPr>
        <w:t>Consultant/</w:t>
      </w:r>
      <w:r>
        <w:rPr>
          <w:i/>
          <w:iCs/>
        </w:rPr>
        <w:t>Manager with Deloitte &amp; Touche Consulting Grou</w:t>
      </w:r>
      <w:r w:rsidR="00407C45">
        <w:rPr>
          <w:i/>
          <w:iCs/>
        </w:rPr>
        <w:t>p, USA</w:t>
      </w:r>
      <w:r>
        <w:rPr>
          <w:i/>
          <w:iCs/>
        </w:rPr>
        <w:t xml:space="preserve">. </w:t>
      </w:r>
    </w:p>
    <w:p w14:paraId="2F6BE5AD" w14:textId="77777777" w:rsidR="00E96C83" w:rsidRDefault="00E96C83">
      <w:pPr>
        <w:tabs>
          <w:tab w:val="right" w:pos="8640"/>
        </w:tabs>
        <w:ind w:right="180"/>
        <w:rPr>
          <w:i/>
          <w:iCs/>
        </w:rPr>
      </w:pPr>
      <w:r>
        <w:t xml:space="preserve"> </w:t>
      </w:r>
    </w:p>
    <w:p w14:paraId="5956F8A9" w14:textId="49AC7824" w:rsidR="00E96C83" w:rsidRDefault="00E96C83">
      <w:pPr>
        <w:tabs>
          <w:tab w:val="right" w:pos="8640"/>
        </w:tabs>
        <w:ind w:left="720" w:right="180"/>
      </w:pPr>
      <w:r>
        <w:t xml:space="preserve">As </w:t>
      </w:r>
      <w:r w:rsidR="00B63B9D">
        <w:t>consultant/</w:t>
      </w:r>
      <w:r>
        <w:t xml:space="preserve">manager with Deloitte &amp; Touche I have worked on various SAP implementation projects in the US and Europe. My responsibilities included: serve as Co-team lead together with client team lead; Provide detailed functional/ technical SAP implementation and configuration knowledge in the controlling/finance area; Manage Deloitte &amp; Touche consultants assigned to the team; Review implementation sequencing; Develop team workplan; Monitor work progress; Represent team in integration issues meetings; Provide methodology support. </w:t>
      </w:r>
    </w:p>
    <w:p w14:paraId="788E4AED" w14:textId="77777777" w:rsidR="00E96C83" w:rsidRDefault="00E96C83">
      <w:pPr>
        <w:tabs>
          <w:tab w:val="right" w:pos="8640"/>
        </w:tabs>
        <w:ind w:left="720" w:right="180"/>
      </w:pPr>
    </w:p>
    <w:p w14:paraId="05DD56A5" w14:textId="77777777" w:rsidR="00E96C83" w:rsidRDefault="00E96C83">
      <w:pPr>
        <w:tabs>
          <w:tab w:val="right" w:pos="8640"/>
        </w:tabs>
        <w:ind w:left="720" w:right="180"/>
      </w:pPr>
      <w:r>
        <w:t>My specific roles on some important Deloitte &amp; Touche engagements are listed in the project experience sheet on page 2.</w:t>
      </w:r>
    </w:p>
    <w:p w14:paraId="1751A4D4" w14:textId="77777777" w:rsidR="00E96C83" w:rsidRDefault="00E96C83">
      <w:pPr>
        <w:tabs>
          <w:tab w:val="right" w:pos="8640"/>
        </w:tabs>
        <w:ind w:left="720" w:right="180"/>
      </w:pPr>
    </w:p>
    <w:p w14:paraId="322D04ED" w14:textId="77777777" w:rsidR="00E96C83" w:rsidRDefault="00E96C83">
      <w:pPr>
        <w:tabs>
          <w:tab w:val="right" w:pos="8640"/>
        </w:tabs>
        <w:ind w:right="180"/>
        <w:jc w:val="both"/>
        <w:rPr>
          <w:i/>
          <w:iCs/>
        </w:rPr>
      </w:pPr>
      <w:r>
        <w:rPr>
          <w:i/>
          <w:iCs/>
        </w:rPr>
        <w:t>October 1990 - July 1994: Consultant with SAP</w:t>
      </w:r>
      <w:r w:rsidR="00DE7CEE">
        <w:rPr>
          <w:i/>
          <w:iCs/>
        </w:rPr>
        <w:t>,</w:t>
      </w:r>
      <w:r>
        <w:rPr>
          <w:i/>
          <w:iCs/>
        </w:rPr>
        <w:t xml:space="preserve"> Netherlands.</w:t>
      </w:r>
    </w:p>
    <w:p w14:paraId="0422BC83" w14:textId="77777777" w:rsidR="00E96C83" w:rsidRDefault="00E96C83">
      <w:pPr>
        <w:tabs>
          <w:tab w:val="right" w:pos="8640"/>
        </w:tabs>
        <w:ind w:right="180"/>
        <w:jc w:val="both"/>
        <w:rPr>
          <w:i/>
          <w:iCs/>
        </w:rPr>
      </w:pPr>
    </w:p>
    <w:p w14:paraId="43A69AD9" w14:textId="77777777" w:rsidR="008006C5" w:rsidRDefault="007B7292" w:rsidP="007B7292">
      <w:pPr>
        <w:tabs>
          <w:tab w:val="right" w:pos="8640"/>
        </w:tabs>
        <w:ind w:left="720" w:right="180"/>
      </w:pPr>
      <w:r>
        <w:t xml:space="preserve">Responsible for advising customers on implementation projects of R/2 and R/3 (60%), </w:t>
      </w:r>
    </w:p>
    <w:p w14:paraId="698F4594" w14:textId="77777777" w:rsidR="008006C5" w:rsidRDefault="007B7292" w:rsidP="007B7292">
      <w:pPr>
        <w:tabs>
          <w:tab w:val="right" w:pos="8640"/>
        </w:tabs>
        <w:ind w:left="720" w:right="180"/>
      </w:pPr>
      <w:r>
        <w:t>teaching courses in the FI, CO and PS application area.(20%)</w:t>
      </w:r>
      <w:r w:rsidR="008006C5">
        <w:t>,</w:t>
      </w:r>
      <w:r>
        <w:t xml:space="preserve"> </w:t>
      </w:r>
    </w:p>
    <w:p w14:paraId="386D3B4C" w14:textId="77777777" w:rsidR="007B7292" w:rsidRDefault="007B7292" w:rsidP="007B7292">
      <w:pPr>
        <w:tabs>
          <w:tab w:val="right" w:pos="8640"/>
        </w:tabs>
        <w:ind w:left="720" w:right="180"/>
      </w:pPr>
      <w:r>
        <w:t>participating in sales demonstrations of the SAP system (20%).</w:t>
      </w:r>
    </w:p>
    <w:p w14:paraId="5188A81A" w14:textId="77777777" w:rsidR="007B7292" w:rsidRDefault="007B7292" w:rsidP="007B7292">
      <w:pPr>
        <w:tabs>
          <w:tab w:val="right" w:pos="8640"/>
        </w:tabs>
        <w:ind w:left="720" w:right="180"/>
      </w:pPr>
    </w:p>
    <w:p w14:paraId="02A5D0F4" w14:textId="77777777" w:rsidR="007B7292" w:rsidRDefault="007B7292" w:rsidP="007B7292">
      <w:pPr>
        <w:tabs>
          <w:tab w:val="right" w:pos="8640"/>
        </w:tabs>
        <w:ind w:left="720" w:right="187"/>
      </w:pPr>
      <w:r>
        <w:t xml:space="preserve">Clients served: </w:t>
      </w:r>
    </w:p>
    <w:p w14:paraId="2E4DDC82" w14:textId="77777777" w:rsidR="007B7292" w:rsidRDefault="007B7292" w:rsidP="007B7292">
      <w:pPr>
        <w:tabs>
          <w:tab w:val="right" w:pos="2552"/>
        </w:tabs>
        <w:ind w:left="720" w:right="187"/>
      </w:pPr>
      <w:r>
        <w:t xml:space="preserve">Chemical: </w:t>
      </w:r>
      <w:r>
        <w:tab/>
      </w:r>
      <w:r>
        <w:tab/>
        <w:t>DSM, Akzo, ICI, Alveo, Esso.</w:t>
      </w:r>
    </w:p>
    <w:p w14:paraId="7C114616" w14:textId="77777777" w:rsidR="007B7292" w:rsidRDefault="007B7292" w:rsidP="007B7292">
      <w:pPr>
        <w:tabs>
          <w:tab w:val="right" w:pos="2835"/>
        </w:tabs>
        <w:ind w:left="720" w:right="187"/>
      </w:pPr>
      <w:r>
        <w:t xml:space="preserve">Foods: </w:t>
      </w:r>
      <w:r>
        <w:tab/>
      </w:r>
      <w:r>
        <w:tab/>
        <w:t>Unilever.</w:t>
      </w:r>
    </w:p>
    <w:p w14:paraId="3DBAA930" w14:textId="77777777" w:rsidR="007B7292" w:rsidRDefault="007B7292" w:rsidP="007B7292">
      <w:pPr>
        <w:tabs>
          <w:tab w:val="right" w:pos="2835"/>
        </w:tabs>
        <w:ind w:left="720" w:right="187"/>
      </w:pPr>
      <w:r>
        <w:t xml:space="preserve">Consumer electronics: </w:t>
      </w:r>
      <w:r>
        <w:tab/>
      </w:r>
      <w:r>
        <w:tab/>
        <w:t>Philips.</w:t>
      </w:r>
    </w:p>
    <w:p w14:paraId="3CF95F32" w14:textId="77777777" w:rsidR="007B7292" w:rsidRDefault="007B7292" w:rsidP="007B7292">
      <w:pPr>
        <w:tabs>
          <w:tab w:val="right" w:pos="2835"/>
        </w:tabs>
        <w:ind w:left="720" w:right="187"/>
      </w:pPr>
      <w:r>
        <w:t xml:space="preserve">Other manufacturing: </w:t>
      </w:r>
      <w:r>
        <w:tab/>
      </w:r>
      <w:r>
        <w:tab/>
        <w:t>Hoogovens, Polaroid, Grolsch, Curver.</w:t>
      </w:r>
    </w:p>
    <w:p w14:paraId="45C5C2F3" w14:textId="77777777" w:rsidR="007B7292" w:rsidRPr="0057540A" w:rsidRDefault="007B7292" w:rsidP="007B7292">
      <w:pPr>
        <w:tabs>
          <w:tab w:val="right" w:pos="2835"/>
        </w:tabs>
        <w:ind w:left="720" w:right="187"/>
        <w:rPr>
          <w:lang w:val="nl-NL"/>
        </w:rPr>
      </w:pPr>
      <w:r w:rsidRPr="0057540A">
        <w:rPr>
          <w:lang w:val="nl-NL"/>
        </w:rPr>
        <w:t xml:space="preserve">Utilities: </w:t>
      </w:r>
      <w:r w:rsidRPr="0057540A">
        <w:rPr>
          <w:lang w:val="nl-NL"/>
        </w:rPr>
        <w:tab/>
      </w:r>
      <w:r w:rsidRPr="0057540A">
        <w:rPr>
          <w:lang w:val="nl-NL"/>
        </w:rPr>
        <w:tab/>
        <w:t>Nutsbedrijven Regio Eindhoven, UNA.</w:t>
      </w:r>
    </w:p>
    <w:p w14:paraId="4ED4D08C" w14:textId="77777777" w:rsidR="007B7292" w:rsidRPr="0057540A" w:rsidRDefault="007B7292" w:rsidP="007B7292">
      <w:pPr>
        <w:tabs>
          <w:tab w:val="right" w:pos="2835"/>
        </w:tabs>
        <w:ind w:left="720" w:right="187"/>
        <w:rPr>
          <w:lang w:val="nl-NL"/>
        </w:rPr>
      </w:pPr>
      <w:r w:rsidRPr="0057540A">
        <w:rPr>
          <w:lang w:val="nl-NL"/>
        </w:rPr>
        <w:t xml:space="preserve">Government:  </w:t>
      </w:r>
      <w:r w:rsidRPr="0057540A">
        <w:rPr>
          <w:lang w:val="nl-NL"/>
        </w:rPr>
        <w:tab/>
      </w:r>
      <w:r w:rsidRPr="0057540A">
        <w:rPr>
          <w:lang w:val="nl-NL"/>
        </w:rPr>
        <w:tab/>
        <w:t>Energie onderzoek Centrum Nederland (ECN), Ministerie van</w:t>
      </w:r>
    </w:p>
    <w:p w14:paraId="555176C1" w14:textId="77777777" w:rsidR="007B7292" w:rsidRPr="0057540A" w:rsidRDefault="007B7292" w:rsidP="007B7292">
      <w:pPr>
        <w:tabs>
          <w:tab w:val="right" w:pos="2835"/>
        </w:tabs>
        <w:ind w:left="720" w:right="187" w:firstLine="1350"/>
        <w:rPr>
          <w:lang w:val="nl-NL"/>
        </w:rPr>
      </w:pPr>
      <w:r w:rsidRPr="0057540A">
        <w:rPr>
          <w:lang w:val="nl-NL"/>
        </w:rPr>
        <w:tab/>
      </w:r>
      <w:r w:rsidRPr="0057540A">
        <w:rPr>
          <w:lang w:val="nl-NL"/>
        </w:rPr>
        <w:tab/>
        <w:t>Economische Zaken, Ministerie van Algemene Zaken.</w:t>
      </w:r>
    </w:p>
    <w:p w14:paraId="3145B988" w14:textId="77777777" w:rsidR="007B7292" w:rsidRPr="0057540A" w:rsidRDefault="007B7292" w:rsidP="007B7292">
      <w:pPr>
        <w:tabs>
          <w:tab w:val="right" w:pos="8640"/>
        </w:tabs>
        <w:ind w:left="1080" w:right="180" w:hanging="360"/>
        <w:jc w:val="both"/>
        <w:rPr>
          <w:i/>
          <w:iCs/>
          <w:lang w:val="nl-NL"/>
        </w:rPr>
      </w:pPr>
    </w:p>
    <w:p w14:paraId="5AEB7411" w14:textId="77777777" w:rsidR="007B7292" w:rsidRPr="0057540A" w:rsidRDefault="007B7292" w:rsidP="007B7292">
      <w:pPr>
        <w:tabs>
          <w:tab w:val="right" w:pos="8640"/>
        </w:tabs>
        <w:ind w:right="180"/>
        <w:jc w:val="both"/>
        <w:rPr>
          <w:i/>
          <w:iCs/>
          <w:lang w:val="nl-NL"/>
        </w:rPr>
      </w:pPr>
    </w:p>
    <w:p w14:paraId="15D08BF7" w14:textId="77777777" w:rsidR="007B7292" w:rsidRDefault="007B7292" w:rsidP="007B7292">
      <w:pPr>
        <w:tabs>
          <w:tab w:val="right" w:pos="8640"/>
        </w:tabs>
        <w:ind w:right="180"/>
        <w:jc w:val="both"/>
        <w:rPr>
          <w:i/>
          <w:iCs/>
        </w:rPr>
      </w:pPr>
      <w:r>
        <w:rPr>
          <w:i/>
          <w:iCs/>
        </w:rPr>
        <w:t>October 1989 - September 1990: Trainee with SAP AG, Germany.</w:t>
      </w:r>
    </w:p>
    <w:p w14:paraId="7C9649C2" w14:textId="77777777" w:rsidR="007B7292" w:rsidRDefault="007B7292" w:rsidP="007B7292">
      <w:pPr>
        <w:tabs>
          <w:tab w:val="right" w:pos="8640"/>
        </w:tabs>
        <w:ind w:right="180"/>
        <w:jc w:val="both"/>
        <w:rPr>
          <w:i/>
          <w:iCs/>
        </w:rPr>
      </w:pPr>
    </w:p>
    <w:p w14:paraId="2C989F2C" w14:textId="77777777" w:rsidR="007B7292" w:rsidRDefault="007B7292" w:rsidP="007B7292">
      <w:pPr>
        <w:tabs>
          <w:tab w:val="right" w:pos="8640"/>
        </w:tabs>
        <w:ind w:left="720" w:right="181"/>
      </w:pPr>
      <w:r>
        <w:t>Participated in one-year international training program at the SAP headquarters in Walldorf, Germany.</w:t>
      </w:r>
    </w:p>
    <w:p w14:paraId="761F3306" w14:textId="77777777" w:rsidR="00E96C83" w:rsidRDefault="00E96C83">
      <w:pPr>
        <w:tabs>
          <w:tab w:val="right" w:pos="8640"/>
        </w:tabs>
        <w:ind w:right="180"/>
        <w:jc w:val="both"/>
        <w:rPr>
          <w:b/>
          <w:bCs/>
          <w:smallCaps/>
        </w:rPr>
      </w:pPr>
    </w:p>
    <w:p w14:paraId="25F5576E" w14:textId="77777777" w:rsidR="00E96C83" w:rsidRDefault="00E96C83">
      <w:pPr>
        <w:tabs>
          <w:tab w:val="right" w:pos="8640"/>
        </w:tabs>
        <w:ind w:right="180"/>
        <w:jc w:val="both"/>
        <w:rPr>
          <w:b/>
          <w:bCs/>
          <w:smallCaps/>
          <w:sz w:val="24"/>
          <w:szCs w:val="24"/>
        </w:rPr>
      </w:pPr>
    </w:p>
    <w:p w14:paraId="5027E051" w14:textId="77777777" w:rsidR="00E96C83" w:rsidRDefault="00E96C83">
      <w:pPr>
        <w:tabs>
          <w:tab w:val="right" w:pos="8640"/>
        </w:tabs>
        <w:ind w:right="180"/>
        <w:jc w:val="both"/>
        <w:rPr>
          <w:u w:val="single"/>
        </w:rPr>
      </w:pPr>
      <w:r>
        <w:rPr>
          <w:b/>
          <w:bCs/>
          <w:smallCaps/>
          <w:sz w:val="24"/>
          <w:szCs w:val="24"/>
        </w:rPr>
        <w:t xml:space="preserve">SAP </w:t>
      </w:r>
      <w:r>
        <w:rPr>
          <w:b/>
          <w:bCs/>
          <w:sz w:val="24"/>
          <w:szCs w:val="24"/>
        </w:rPr>
        <w:t xml:space="preserve"> experience / training  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  <w:u w:val="single"/>
        </w:rPr>
        <w:t>____________________________________________       _</w:t>
      </w:r>
    </w:p>
    <w:p w14:paraId="24D55699" w14:textId="77777777" w:rsidR="00E96C83" w:rsidRDefault="00E96C83">
      <w:pPr>
        <w:tabs>
          <w:tab w:val="right" w:pos="8640"/>
        </w:tabs>
        <w:ind w:right="180"/>
        <w:rPr>
          <w:i/>
          <w:iCs/>
        </w:rPr>
      </w:pPr>
    </w:p>
    <w:p w14:paraId="2767F6E3" w14:textId="7F68249C" w:rsidR="00E96C83" w:rsidRDefault="00E96C83">
      <w:pPr>
        <w:tabs>
          <w:tab w:val="right" w:pos="8640"/>
        </w:tabs>
        <w:ind w:right="180"/>
        <w:rPr>
          <w:i/>
          <w:iCs/>
        </w:rPr>
      </w:pPr>
      <w:r>
        <w:rPr>
          <w:i/>
          <w:iCs/>
        </w:rPr>
        <w:t xml:space="preserve">Expert knowledge of the following </w:t>
      </w:r>
      <w:r w:rsidR="00A817D7" w:rsidRPr="00A817D7">
        <w:rPr>
          <w:i/>
          <w:iCs/>
        </w:rPr>
        <w:t>SAP financial module</w:t>
      </w:r>
      <w:r w:rsidR="00A817D7">
        <w:rPr>
          <w:i/>
          <w:iCs/>
        </w:rPr>
        <w:t>s</w:t>
      </w:r>
      <w:r>
        <w:rPr>
          <w:i/>
          <w:iCs/>
        </w:rPr>
        <w:t>:</w:t>
      </w:r>
    </w:p>
    <w:p w14:paraId="5A772AFF" w14:textId="77777777" w:rsidR="00E96C83" w:rsidRDefault="00E96C83">
      <w:pPr>
        <w:tabs>
          <w:tab w:val="right" w:pos="8640"/>
        </w:tabs>
        <w:ind w:right="180"/>
      </w:pPr>
      <w:r>
        <w:rPr>
          <w:i/>
          <w:iCs/>
        </w:rPr>
        <w:tab/>
      </w:r>
      <w:r>
        <w:t xml:space="preserve"> </w:t>
      </w:r>
    </w:p>
    <w:p w14:paraId="28B94BE2" w14:textId="77777777" w:rsidR="00E96C83" w:rsidRDefault="00E96C83">
      <w:pPr>
        <w:tabs>
          <w:tab w:val="right" w:pos="8640"/>
        </w:tabs>
        <w:ind w:left="720" w:right="180"/>
      </w:pPr>
      <w:r>
        <w:t>FI-GL: general ledger, FI-A/R: accounts receivable, FI-A/P: accounts payable, FI-SL: special ledger, PS: project system, CO-CCA: cost center accounting, CO-OPA: order and project accounting, CO-PCA: profit center accounting, CO-PA: profitability analysis, CO-PC: Product costing</w:t>
      </w:r>
      <w:r w:rsidR="008006C5">
        <w:t xml:space="preserve"> incl. material ledger</w:t>
      </w:r>
      <w:r>
        <w:t>, CO-ABC: Activity Based Costing.</w:t>
      </w:r>
    </w:p>
    <w:p w14:paraId="67A0EF5F" w14:textId="77777777" w:rsidR="00E96C83" w:rsidRDefault="00E96C83">
      <w:pPr>
        <w:tabs>
          <w:tab w:val="right" w:pos="8640"/>
        </w:tabs>
        <w:ind w:right="180"/>
        <w:rPr>
          <w:i/>
          <w:iCs/>
        </w:rPr>
      </w:pPr>
    </w:p>
    <w:p w14:paraId="240BFA49" w14:textId="17BE6CFF" w:rsidR="00E96C83" w:rsidRDefault="00E96C83">
      <w:pPr>
        <w:tabs>
          <w:tab w:val="right" w:pos="8640"/>
        </w:tabs>
        <w:ind w:right="180"/>
        <w:rPr>
          <w:i/>
          <w:iCs/>
        </w:rPr>
      </w:pPr>
      <w:r>
        <w:rPr>
          <w:i/>
          <w:iCs/>
        </w:rPr>
        <w:t>Detailed  knowledge of the following SAP modules:</w:t>
      </w:r>
    </w:p>
    <w:p w14:paraId="7A8D9623" w14:textId="77777777" w:rsidR="00E96C83" w:rsidRDefault="00E96C83">
      <w:pPr>
        <w:tabs>
          <w:tab w:val="right" w:pos="8640"/>
        </w:tabs>
        <w:ind w:right="180"/>
      </w:pPr>
    </w:p>
    <w:p w14:paraId="24C5B1D4" w14:textId="77777777" w:rsidR="00E96C83" w:rsidRDefault="00E96C83">
      <w:pPr>
        <w:tabs>
          <w:tab w:val="right" w:pos="8640"/>
        </w:tabs>
        <w:ind w:left="720" w:right="180"/>
      </w:pPr>
      <w:r>
        <w:t>MM: materials management, SD: sales and distribution, PP/PP-PI: production planning (process industry).</w:t>
      </w:r>
    </w:p>
    <w:p w14:paraId="4F43E842" w14:textId="77777777" w:rsidR="00E96C83" w:rsidRDefault="00E96C83">
      <w:pPr>
        <w:tabs>
          <w:tab w:val="right" w:pos="8640"/>
        </w:tabs>
        <w:ind w:right="180"/>
      </w:pPr>
    </w:p>
    <w:p w14:paraId="7B32086F" w14:textId="6DCD17C6" w:rsidR="00E96C83" w:rsidRDefault="00A817D7">
      <w:pPr>
        <w:tabs>
          <w:tab w:val="left" w:pos="2520"/>
          <w:tab w:val="left" w:pos="2700"/>
          <w:tab w:val="left" w:pos="3600"/>
          <w:tab w:val="left" w:pos="5760"/>
          <w:tab w:val="left" w:pos="5940"/>
          <w:tab w:val="left" w:pos="6660"/>
          <w:tab w:val="right" w:pos="8640"/>
        </w:tabs>
        <w:ind w:right="180"/>
        <w:jc w:val="both"/>
        <w:rPr>
          <w:b/>
          <w:bCs/>
        </w:rPr>
      </w:pPr>
      <w:r>
        <w:rPr>
          <w:i/>
          <w:iCs/>
        </w:rPr>
        <w:t>SAP</w:t>
      </w:r>
      <w:r w:rsidR="00E96C83">
        <w:rPr>
          <w:i/>
          <w:iCs/>
        </w:rPr>
        <w:t xml:space="preserve"> training:</w:t>
      </w:r>
      <w:r w:rsidR="00E96C83">
        <w:rPr>
          <w:b/>
          <w:bCs/>
        </w:rPr>
        <w:t xml:space="preserve"> </w:t>
      </w:r>
    </w:p>
    <w:p w14:paraId="497A9012" w14:textId="77777777" w:rsidR="00E96C83" w:rsidRDefault="00E96C83">
      <w:pPr>
        <w:tabs>
          <w:tab w:val="left" w:pos="2520"/>
          <w:tab w:val="left" w:pos="2700"/>
          <w:tab w:val="left" w:pos="3600"/>
          <w:tab w:val="left" w:pos="5760"/>
          <w:tab w:val="left" w:pos="5940"/>
          <w:tab w:val="left" w:pos="6660"/>
          <w:tab w:val="right" w:pos="8640"/>
        </w:tabs>
        <w:ind w:right="180"/>
        <w:jc w:val="both"/>
        <w:rPr>
          <w:b/>
          <w:bCs/>
        </w:rPr>
      </w:pPr>
    </w:p>
    <w:p w14:paraId="7DF5E537" w14:textId="21AD1494" w:rsidR="00E96C83" w:rsidRDefault="00944467">
      <w:pPr>
        <w:tabs>
          <w:tab w:val="left" w:pos="2520"/>
          <w:tab w:val="left" w:pos="2700"/>
          <w:tab w:val="left" w:pos="3600"/>
          <w:tab w:val="left" w:pos="5760"/>
          <w:tab w:val="left" w:pos="5940"/>
          <w:tab w:val="left" w:pos="6660"/>
          <w:tab w:val="right" w:pos="8640"/>
        </w:tabs>
        <w:ind w:right="180" w:firstLine="720"/>
        <w:jc w:val="both"/>
      </w:pPr>
      <w:r>
        <w:t xml:space="preserve">Taught </w:t>
      </w:r>
      <w:r w:rsidR="00E96C83">
        <w:t xml:space="preserve">regular SAP controlling </w:t>
      </w:r>
      <w:r w:rsidR="00A817D7">
        <w:t xml:space="preserve">courses for SAP Belgium/Netherlands </w:t>
      </w:r>
      <w:r w:rsidR="00E96C83">
        <w:t>as SAP instructor.</w:t>
      </w:r>
    </w:p>
    <w:p w14:paraId="5D6777A6" w14:textId="77777777" w:rsidR="00E96C83" w:rsidRDefault="00E96C83">
      <w:pPr>
        <w:tabs>
          <w:tab w:val="left" w:pos="2520"/>
          <w:tab w:val="left" w:pos="2700"/>
          <w:tab w:val="left" w:pos="3240"/>
          <w:tab w:val="left" w:pos="5760"/>
          <w:tab w:val="left" w:pos="5940"/>
          <w:tab w:val="left" w:pos="6480"/>
          <w:tab w:val="right" w:pos="8640"/>
        </w:tabs>
        <w:ind w:right="180"/>
        <w:jc w:val="both"/>
      </w:pPr>
    </w:p>
    <w:p w14:paraId="65660121" w14:textId="77777777" w:rsidR="00E96C83" w:rsidRPr="007A6647" w:rsidRDefault="00E96C83" w:rsidP="007A6647">
      <w:pPr>
        <w:tabs>
          <w:tab w:val="left" w:pos="2520"/>
          <w:tab w:val="left" w:pos="2700"/>
          <w:tab w:val="left" w:pos="3600"/>
          <w:tab w:val="left" w:pos="5760"/>
          <w:tab w:val="left" w:pos="5940"/>
          <w:tab w:val="left" w:pos="6660"/>
          <w:tab w:val="right" w:pos="8640"/>
        </w:tabs>
        <w:ind w:right="180"/>
        <w:jc w:val="both"/>
        <w:rPr>
          <w:i/>
          <w:iCs/>
        </w:rPr>
      </w:pPr>
      <w:r w:rsidRPr="007A6647">
        <w:rPr>
          <w:i/>
          <w:iCs/>
        </w:rPr>
        <w:t>SAP Certification:</w:t>
      </w:r>
    </w:p>
    <w:p w14:paraId="1546496D" w14:textId="77777777" w:rsidR="00E96C83" w:rsidRDefault="00E96C83">
      <w:pPr>
        <w:tabs>
          <w:tab w:val="right" w:pos="8640"/>
        </w:tabs>
        <w:ind w:right="180"/>
      </w:pPr>
      <w:r>
        <w:tab/>
      </w:r>
    </w:p>
    <w:p w14:paraId="447B866E" w14:textId="77777777" w:rsidR="00E96C83" w:rsidRDefault="00E96C83">
      <w:pPr>
        <w:pStyle w:val="BlockText"/>
        <w:rPr>
          <w:sz w:val="20"/>
          <w:szCs w:val="20"/>
        </w:rPr>
      </w:pPr>
      <w:r>
        <w:rPr>
          <w:sz w:val="20"/>
          <w:szCs w:val="20"/>
        </w:rPr>
        <w:t>Certified FI/CO consultant. Certificate issued on June 17, 1996 by SAP America, Inc.</w:t>
      </w:r>
    </w:p>
    <w:p w14:paraId="51E10DC4" w14:textId="77777777" w:rsidR="00E96C83" w:rsidRDefault="00E96C83">
      <w:pPr>
        <w:tabs>
          <w:tab w:val="right" w:pos="8640"/>
        </w:tabs>
        <w:ind w:right="180"/>
      </w:pPr>
    </w:p>
    <w:p w14:paraId="41D9EFF2" w14:textId="77777777" w:rsidR="00E96C83" w:rsidRDefault="00E96C83">
      <w:pPr>
        <w:tabs>
          <w:tab w:val="right" w:pos="8640"/>
        </w:tabs>
        <w:ind w:right="180"/>
      </w:pPr>
    </w:p>
    <w:p w14:paraId="60D6E54A" w14:textId="77777777" w:rsidR="00E96C83" w:rsidRDefault="00E96C83">
      <w:pPr>
        <w:tabs>
          <w:tab w:val="right" w:pos="8640"/>
        </w:tabs>
        <w:ind w:right="180"/>
        <w:rPr>
          <w:b/>
          <w:bCs/>
        </w:rPr>
      </w:pPr>
    </w:p>
    <w:p w14:paraId="2F272193" w14:textId="77777777" w:rsidR="00E96C83" w:rsidRPr="0057540A" w:rsidRDefault="00E96C83">
      <w:pPr>
        <w:tabs>
          <w:tab w:val="right" w:pos="8640"/>
        </w:tabs>
        <w:ind w:right="180"/>
        <w:rPr>
          <w:b/>
          <w:bCs/>
          <w:sz w:val="24"/>
          <w:szCs w:val="24"/>
          <w:u w:val="single"/>
          <w:lang w:val="nl-NL"/>
        </w:rPr>
      </w:pPr>
      <w:r w:rsidRPr="00323B9C">
        <w:rPr>
          <w:b/>
          <w:bCs/>
          <w:sz w:val="24"/>
          <w:szCs w:val="24"/>
          <w:lang w:val="nl-NL"/>
        </w:rPr>
        <w:br w:type="page"/>
      </w:r>
      <w:r w:rsidRPr="0057540A">
        <w:rPr>
          <w:b/>
          <w:bCs/>
          <w:sz w:val="24"/>
          <w:szCs w:val="24"/>
          <w:lang w:val="nl-NL"/>
        </w:rPr>
        <w:lastRenderedPageBreak/>
        <w:t>Education</w:t>
      </w:r>
      <w:r w:rsidRPr="0057540A">
        <w:rPr>
          <w:b/>
          <w:bCs/>
          <w:sz w:val="24"/>
          <w:szCs w:val="24"/>
          <w:u w:val="single"/>
          <w:lang w:val="nl-NL"/>
        </w:rPr>
        <w:tab/>
      </w:r>
    </w:p>
    <w:p w14:paraId="0B3FC824" w14:textId="77777777" w:rsidR="00E96C83" w:rsidRPr="0057540A" w:rsidRDefault="00E96C83">
      <w:pPr>
        <w:tabs>
          <w:tab w:val="left" w:pos="2880"/>
          <w:tab w:val="left" w:pos="3060"/>
          <w:tab w:val="left" w:pos="5040"/>
          <w:tab w:val="left" w:pos="5220"/>
          <w:tab w:val="left" w:pos="7200"/>
          <w:tab w:val="left" w:pos="7380"/>
          <w:tab w:val="right" w:pos="8640"/>
        </w:tabs>
        <w:ind w:right="180"/>
        <w:jc w:val="both"/>
        <w:rPr>
          <w:b/>
          <w:bCs/>
          <w:lang w:val="nl-NL"/>
        </w:rPr>
      </w:pPr>
    </w:p>
    <w:p w14:paraId="28EDC859" w14:textId="77777777" w:rsidR="00E96C83" w:rsidRPr="0057540A" w:rsidRDefault="00E96C83">
      <w:pPr>
        <w:tabs>
          <w:tab w:val="left" w:pos="2880"/>
          <w:tab w:val="left" w:pos="3060"/>
          <w:tab w:val="left" w:pos="5040"/>
          <w:tab w:val="left" w:pos="5220"/>
          <w:tab w:val="left" w:pos="7200"/>
          <w:tab w:val="left" w:pos="7380"/>
          <w:tab w:val="right" w:pos="8640"/>
        </w:tabs>
        <w:ind w:right="180"/>
        <w:jc w:val="both"/>
        <w:rPr>
          <w:lang w:val="nl-NL"/>
        </w:rPr>
      </w:pPr>
      <w:r w:rsidRPr="0057540A">
        <w:rPr>
          <w:i/>
          <w:iCs/>
          <w:lang w:val="nl-NL"/>
        </w:rPr>
        <w:t>August 1985 - December 1988:  Katholieke Universiteit Brabant</w:t>
      </w:r>
      <w:r w:rsidRPr="0057540A">
        <w:rPr>
          <w:lang w:val="nl-NL"/>
        </w:rPr>
        <w:t xml:space="preserve"> </w:t>
      </w:r>
    </w:p>
    <w:p w14:paraId="452BCBCF" w14:textId="77777777" w:rsidR="00E96C83" w:rsidRPr="0057540A" w:rsidRDefault="00E96C83">
      <w:pPr>
        <w:tabs>
          <w:tab w:val="left" w:pos="2880"/>
          <w:tab w:val="left" w:pos="3060"/>
          <w:tab w:val="left" w:pos="5040"/>
          <w:tab w:val="left" w:pos="5220"/>
          <w:tab w:val="left" w:pos="7200"/>
          <w:tab w:val="left" w:pos="7380"/>
          <w:tab w:val="right" w:pos="8640"/>
        </w:tabs>
        <w:ind w:right="180"/>
        <w:jc w:val="both"/>
        <w:rPr>
          <w:lang w:val="nl-NL"/>
        </w:rPr>
      </w:pPr>
    </w:p>
    <w:p w14:paraId="3C3696FF" w14:textId="77777777" w:rsidR="00E96C83" w:rsidRDefault="00E96C83">
      <w:pPr>
        <w:tabs>
          <w:tab w:val="left" w:pos="2880"/>
          <w:tab w:val="left" w:pos="3060"/>
          <w:tab w:val="left" w:pos="5040"/>
          <w:tab w:val="left" w:pos="5220"/>
          <w:tab w:val="left" w:pos="7200"/>
          <w:tab w:val="left" w:pos="7380"/>
          <w:tab w:val="right" w:pos="8640"/>
        </w:tabs>
        <w:ind w:right="180" w:firstLine="720"/>
        <w:jc w:val="both"/>
      </w:pPr>
      <w:r>
        <w:t xml:space="preserve">Bestuurlijke Informatiekunde (Masters equivalent, Business economics/computer        </w:t>
      </w:r>
    </w:p>
    <w:p w14:paraId="154B8377" w14:textId="77777777" w:rsidR="00E96C83" w:rsidRDefault="00E96C83">
      <w:pPr>
        <w:tabs>
          <w:tab w:val="left" w:pos="2880"/>
          <w:tab w:val="left" w:pos="3060"/>
          <w:tab w:val="left" w:pos="5040"/>
          <w:tab w:val="left" w:pos="5220"/>
          <w:tab w:val="left" w:pos="7200"/>
          <w:tab w:val="left" w:pos="7380"/>
          <w:tab w:val="right" w:pos="8640"/>
        </w:tabs>
        <w:ind w:right="180" w:firstLine="720"/>
        <w:jc w:val="both"/>
      </w:pPr>
      <w:r>
        <w:t>science). Certificate obtained in December 1988.</w:t>
      </w:r>
    </w:p>
    <w:p w14:paraId="0CFF2302" w14:textId="77777777" w:rsidR="00E96C83" w:rsidRDefault="00E96C83">
      <w:pPr>
        <w:tabs>
          <w:tab w:val="left" w:pos="2880"/>
          <w:tab w:val="left" w:pos="3060"/>
          <w:tab w:val="left" w:pos="5040"/>
          <w:tab w:val="left" w:pos="5220"/>
          <w:tab w:val="left" w:pos="7200"/>
          <w:tab w:val="left" w:pos="7380"/>
          <w:tab w:val="right" w:pos="8640"/>
        </w:tabs>
        <w:ind w:right="180"/>
        <w:jc w:val="both"/>
      </w:pPr>
    </w:p>
    <w:p w14:paraId="32EEAEBD" w14:textId="77777777" w:rsidR="00E96C83" w:rsidRDefault="00E96C83">
      <w:pPr>
        <w:tabs>
          <w:tab w:val="left" w:pos="2880"/>
          <w:tab w:val="left" w:pos="3060"/>
          <w:tab w:val="left" w:pos="5040"/>
          <w:tab w:val="left" w:pos="5220"/>
          <w:tab w:val="left" w:pos="7200"/>
          <w:tab w:val="left" w:pos="7380"/>
          <w:tab w:val="right" w:pos="8640"/>
        </w:tabs>
        <w:ind w:right="180"/>
        <w:jc w:val="both"/>
        <w:rPr>
          <w:i/>
          <w:iCs/>
        </w:rPr>
      </w:pPr>
      <w:r>
        <w:rPr>
          <w:i/>
          <w:iCs/>
        </w:rPr>
        <w:t>August 1982 - June 1985:  HEAO s´Hertogenbosch</w:t>
      </w:r>
    </w:p>
    <w:p w14:paraId="09B2462E" w14:textId="77777777" w:rsidR="00E96C83" w:rsidRDefault="00E96C83">
      <w:pPr>
        <w:tabs>
          <w:tab w:val="left" w:pos="2880"/>
          <w:tab w:val="left" w:pos="3060"/>
          <w:tab w:val="left" w:pos="5040"/>
          <w:tab w:val="left" w:pos="5220"/>
          <w:tab w:val="left" w:pos="7200"/>
          <w:tab w:val="left" w:pos="7380"/>
          <w:tab w:val="right" w:pos="8640"/>
        </w:tabs>
        <w:ind w:right="180"/>
        <w:jc w:val="both"/>
      </w:pPr>
    </w:p>
    <w:p w14:paraId="173B0B0F" w14:textId="77777777" w:rsidR="00E96C83" w:rsidRDefault="00E96C83">
      <w:pPr>
        <w:tabs>
          <w:tab w:val="left" w:pos="2880"/>
          <w:tab w:val="left" w:pos="3060"/>
          <w:tab w:val="left" w:pos="5040"/>
          <w:tab w:val="left" w:pos="5220"/>
          <w:tab w:val="left" w:pos="7200"/>
          <w:tab w:val="left" w:pos="7380"/>
          <w:tab w:val="right" w:pos="8640"/>
        </w:tabs>
        <w:ind w:right="180" w:firstLine="720"/>
        <w:jc w:val="both"/>
      </w:pPr>
      <w:r>
        <w:t xml:space="preserve">Marketing. Certificate obtained in June 1985. </w:t>
      </w:r>
    </w:p>
    <w:p w14:paraId="4F2408B4" w14:textId="77777777" w:rsidR="00E96C83" w:rsidRDefault="00E96C83">
      <w:pPr>
        <w:tabs>
          <w:tab w:val="left" w:pos="2880"/>
          <w:tab w:val="left" w:pos="3060"/>
          <w:tab w:val="left" w:pos="5040"/>
          <w:tab w:val="left" w:pos="5220"/>
          <w:tab w:val="left" w:pos="7200"/>
          <w:tab w:val="left" w:pos="7380"/>
          <w:tab w:val="right" w:pos="8640"/>
        </w:tabs>
        <w:ind w:right="180"/>
        <w:jc w:val="both"/>
      </w:pPr>
    </w:p>
    <w:p w14:paraId="346EBB75" w14:textId="77777777" w:rsidR="00E96C83" w:rsidRDefault="00E96C83">
      <w:pPr>
        <w:tabs>
          <w:tab w:val="left" w:pos="2160"/>
          <w:tab w:val="left" w:pos="5040"/>
          <w:tab w:val="left" w:pos="5220"/>
          <w:tab w:val="left" w:pos="7200"/>
          <w:tab w:val="left" w:pos="7380"/>
          <w:tab w:val="right" w:pos="8640"/>
        </w:tabs>
        <w:ind w:right="180"/>
        <w:jc w:val="both"/>
        <w:rPr>
          <w:b/>
          <w:bCs/>
        </w:rPr>
      </w:pPr>
      <w:r>
        <w:rPr>
          <w:i/>
          <w:iCs/>
        </w:rPr>
        <w:t>Languages:</w:t>
      </w:r>
      <w:r>
        <w:t xml:space="preserve"> </w:t>
      </w:r>
    </w:p>
    <w:p w14:paraId="171A37B8" w14:textId="77777777" w:rsidR="00E96C83" w:rsidRDefault="00E96C83">
      <w:pPr>
        <w:tabs>
          <w:tab w:val="left" w:pos="2160"/>
          <w:tab w:val="left" w:pos="5040"/>
          <w:tab w:val="left" w:pos="5220"/>
          <w:tab w:val="left" w:pos="7200"/>
          <w:tab w:val="left" w:pos="7380"/>
          <w:tab w:val="right" w:pos="8640"/>
        </w:tabs>
        <w:ind w:right="180"/>
        <w:jc w:val="both"/>
      </w:pPr>
    </w:p>
    <w:p w14:paraId="63D85ADE" w14:textId="77777777" w:rsidR="00E96C83" w:rsidRDefault="00E96C83">
      <w:pPr>
        <w:tabs>
          <w:tab w:val="left" w:pos="2160"/>
          <w:tab w:val="left" w:pos="5040"/>
          <w:tab w:val="left" w:pos="5220"/>
          <w:tab w:val="left" w:pos="7200"/>
          <w:tab w:val="left" w:pos="7380"/>
          <w:tab w:val="right" w:pos="8640"/>
        </w:tabs>
        <w:ind w:left="720" w:right="180"/>
        <w:jc w:val="both"/>
      </w:pPr>
      <w:r>
        <w:t xml:space="preserve">Dutch, </w:t>
      </w:r>
    </w:p>
    <w:p w14:paraId="7E22EC5B" w14:textId="77777777" w:rsidR="00E96C83" w:rsidRDefault="00E96C83">
      <w:pPr>
        <w:tabs>
          <w:tab w:val="left" w:pos="2160"/>
          <w:tab w:val="left" w:pos="5040"/>
          <w:tab w:val="left" w:pos="5220"/>
          <w:tab w:val="left" w:pos="7200"/>
          <w:tab w:val="left" w:pos="7380"/>
          <w:tab w:val="right" w:pos="8640"/>
        </w:tabs>
        <w:ind w:left="720" w:right="180"/>
        <w:jc w:val="both"/>
      </w:pPr>
      <w:r>
        <w:t xml:space="preserve">English, </w:t>
      </w:r>
    </w:p>
    <w:p w14:paraId="1CD26CFA" w14:textId="77777777" w:rsidR="00E96C83" w:rsidRDefault="00E96C83">
      <w:pPr>
        <w:tabs>
          <w:tab w:val="left" w:pos="2160"/>
          <w:tab w:val="left" w:pos="5040"/>
          <w:tab w:val="left" w:pos="5220"/>
          <w:tab w:val="left" w:pos="7200"/>
          <w:tab w:val="left" w:pos="7380"/>
          <w:tab w:val="right" w:pos="8640"/>
        </w:tabs>
        <w:ind w:left="720" w:right="180"/>
        <w:jc w:val="both"/>
      </w:pPr>
      <w:r>
        <w:t xml:space="preserve">French, </w:t>
      </w:r>
    </w:p>
    <w:p w14:paraId="4FAB677F" w14:textId="77777777" w:rsidR="00E96C83" w:rsidRDefault="00E96C83">
      <w:pPr>
        <w:tabs>
          <w:tab w:val="left" w:pos="2160"/>
          <w:tab w:val="left" w:pos="5040"/>
          <w:tab w:val="left" w:pos="5220"/>
          <w:tab w:val="left" w:pos="7200"/>
          <w:tab w:val="left" w:pos="7380"/>
          <w:tab w:val="right" w:pos="8640"/>
        </w:tabs>
        <w:ind w:left="720" w:right="180"/>
        <w:jc w:val="both"/>
      </w:pPr>
      <w:r>
        <w:t>German.</w:t>
      </w:r>
    </w:p>
    <w:sectPr w:rsidR="00E96C83" w:rsidSect="004A1A30">
      <w:pgSz w:w="11907" w:h="16840" w:code="9"/>
      <w:pgMar w:top="1797" w:right="1622" w:bottom="99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6F36F" w14:textId="77777777" w:rsidR="00E05C04" w:rsidRDefault="00E05C04">
      <w:r>
        <w:separator/>
      </w:r>
    </w:p>
  </w:endnote>
  <w:endnote w:type="continuationSeparator" w:id="0">
    <w:p w14:paraId="454211EF" w14:textId="77777777" w:rsidR="00E05C04" w:rsidRDefault="00E0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0780D" w14:textId="77777777" w:rsidR="00E96C83" w:rsidRDefault="00E96C83">
    <w:pPr>
      <w:pStyle w:val="Footer"/>
    </w:pPr>
    <w:r>
      <w:tab/>
    </w:r>
    <w:r w:rsidR="002460E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460EE">
      <w:rPr>
        <w:rStyle w:val="PageNumber"/>
      </w:rPr>
      <w:fldChar w:fldCharType="separate"/>
    </w:r>
    <w:r w:rsidR="008006C5">
      <w:rPr>
        <w:rStyle w:val="PageNumber"/>
        <w:noProof/>
      </w:rPr>
      <w:t>1</w:t>
    </w:r>
    <w:r w:rsidR="002460EE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E670C" w14:textId="77777777" w:rsidR="00E96C83" w:rsidRDefault="00E96C83">
    <w:pPr>
      <w:pStyle w:val="Footer"/>
    </w:pPr>
    <w:r>
      <w:tab/>
    </w:r>
    <w:r w:rsidR="002460E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460EE">
      <w:rPr>
        <w:rStyle w:val="PageNumber"/>
      </w:rPr>
      <w:fldChar w:fldCharType="separate"/>
    </w:r>
    <w:r w:rsidR="008006C5">
      <w:rPr>
        <w:rStyle w:val="PageNumber"/>
        <w:noProof/>
      </w:rPr>
      <w:t>2</w:t>
    </w:r>
    <w:r w:rsidR="002460EE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C32B6" w14:textId="77777777" w:rsidR="00E05C04" w:rsidRDefault="00E05C04">
      <w:r>
        <w:separator/>
      </w:r>
    </w:p>
  </w:footnote>
  <w:footnote w:type="continuationSeparator" w:id="0">
    <w:p w14:paraId="0AFBA61B" w14:textId="77777777" w:rsidR="00E05C04" w:rsidRDefault="00E05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D4D13"/>
    <w:multiLevelType w:val="hybridMultilevel"/>
    <w:tmpl w:val="2E1C6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508CB"/>
    <w:multiLevelType w:val="hybridMultilevel"/>
    <w:tmpl w:val="07BCF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37478"/>
    <w:multiLevelType w:val="hybridMultilevel"/>
    <w:tmpl w:val="FCF01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803D9"/>
    <w:multiLevelType w:val="multilevel"/>
    <w:tmpl w:val="709A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693685">
    <w:abstractNumId w:val="1"/>
  </w:num>
  <w:num w:numId="2" w16cid:durableId="1274358702">
    <w:abstractNumId w:val="3"/>
  </w:num>
  <w:num w:numId="3" w16cid:durableId="1244070166">
    <w:abstractNumId w:val="0"/>
  </w:num>
  <w:num w:numId="4" w16cid:durableId="122500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20C"/>
    <w:rsid w:val="000007DB"/>
    <w:rsid w:val="000179E9"/>
    <w:rsid w:val="00021BED"/>
    <w:rsid w:val="00023BD5"/>
    <w:rsid w:val="000374B2"/>
    <w:rsid w:val="0005327F"/>
    <w:rsid w:val="0008165E"/>
    <w:rsid w:val="000B477F"/>
    <w:rsid w:val="000B6328"/>
    <w:rsid w:val="000D6F2D"/>
    <w:rsid w:val="001027B0"/>
    <w:rsid w:val="00113D56"/>
    <w:rsid w:val="001143F2"/>
    <w:rsid w:val="00122B42"/>
    <w:rsid w:val="00133443"/>
    <w:rsid w:val="00172DCF"/>
    <w:rsid w:val="00177918"/>
    <w:rsid w:val="00184C4A"/>
    <w:rsid w:val="00186698"/>
    <w:rsid w:val="001B037C"/>
    <w:rsid w:val="001B4C24"/>
    <w:rsid w:val="00234992"/>
    <w:rsid w:val="002460EE"/>
    <w:rsid w:val="002528D5"/>
    <w:rsid w:val="00262F6D"/>
    <w:rsid w:val="0026366F"/>
    <w:rsid w:val="00264C65"/>
    <w:rsid w:val="002B07FE"/>
    <w:rsid w:val="002E049F"/>
    <w:rsid w:val="003112D4"/>
    <w:rsid w:val="00323B9C"/>
    <w:rsid w:val="00383B9F"/>
    <w:rsid w:val="003A5F3A"/>
    <w:rsid w:val="003C0859"/>
    <w:rsid w:val="00407C45"/>
    <w:rsid w:val="00417FF7"/>
    <w:rsid w:val="00423543"/>
    <w:rsid w:val="00431B24"/>
    <w:rsid w:val="00437A7D"/>
    <w:rsid w:val="00476B6C"/>
    <w:rsid w:val="00493D45"/>
    <w:rsid w:val="0049678C"/>
    <w:rsid w:val="004A1A30"/>
    <w:rsid w:val="005130F2"/>
    <w:rsid w:val="00513E6B"/>
    <w:rsid w:val="00524D09"/>
    <w:rsid w:val="005271B5"/>
    <w:rsid w:val="005726DF"/>
    <w:rsid w:val="0057540A"/>
    <w:rsid w:val="005A4E95"/>
    <w:rsid w:val="005E28F5"/>
    <w:rsid w:val="005E768C"/>
    <w:rsid w:val="005F143D"/>
    <w:rsid w:val="005F63AD"/>
    <w:rsid w:val="006026D8"/>
    <w:rsid w:val="00605283"/>
    <w:rsid w:val="006072EC"/>
    <w:rsid w:val="00615A5C"/>
    <w:rsid w:val="0062505B"/>
    <w:rsid w:val="00633B28"/>
    <w:rsid w:val="006757CA"/>
    <w:rsid w:val="006D7D21"/>
    <w:rsid w:val="006F4F3A"/>
    <w:rsid w:val="006F6266"/>
    <w:rsid w:val="00706BFC"/>
    <w:rsid w:val="007334DE"/>
    <w:rsid w:val="00762C16"/>
    <w:rsid w:val="00787206"/>
    <w:rsid w:val="0078792C"/>
    <w:rsid w:val="007A6647"/>
    <w:rsid w:val="007B7292"/>
    <w:rsid w:val="007F7957"/>
    <w:rsid w:val="008006C5"/>
    <w:rsid w:val="008075BA"/>
    <w:rsid w:val="0082745D"/>
    <w:rsid w:val="00863DCC"/>
    <w:rsid w:val="00876407"/>
    <w:rsid w:val="008A3915"/>
    <w:rsid w:val="008B6B49"/>
    <w:rsid w:val="008C2BDB"/>
    <w:rsid w:val="008E1373"/>
    <w:rsid w:val="00924307"/>
    <w:rsid w:val="00944467"/>
    <w:rsid w:val="00960928"/>
    <w:rsid w:val="009623BE"/>
    <w:rsid w:val="0099576C"/>
    <w:rsid w:val="009B11B7"/>
    <w:rsid w:val="009F0A47"/>
    <w:rsid w:val="009F23B5"/>
    <w:rsid w:val="00A0652A"/>
    <w:rsid w:val="00A23AB2"/>
    <w:rsid w:val="00A34DE0"/>
    <w:rsid w:val="00A55671"/>
    <w:rsid w:val="00A775EF"/>
    <w:rsid w:val="00A817D7"/>
    <w:rsid w:val="00AC5EAB"/>
    <w:rsid w:val="00AC6D7B"/>
    <w:rsid w:val="00B14F5F"/>
    <w:rsid w:val="00B23D86"/>
    <w:rsid w:val="00B274CE"/>
    <w:rsid w:val="00B36AFF"/>
    <w:rsid w:val="00B63B9D"/>
    <w:rsid w:val="00BA6961"/>
    <w:rsid w:val="00BC1172"/>
    <w:rsid w:val="00BF50E5"/>
    <w:rsid w:val="00C034EE"/>
    <w:rsid w:val="00C53A2C"/>
    <w:rsid w:val="00C71F78"/>
    <w:rsid w:val="00C9077F"/>
    <w:rsid w:val="00CB4B06"/>
    <w:rsid w:val="00D05842"/>
    <w:rsid w:val="00D2620C"/>
    <w:rsid w:val="00D37E1F"/>
    <w:rsid w:val="00D55ED9"/>
    <w:rsid w:val="00D623DB"/>
    <w:rsid w:val="00D625D0"/>
    <w:rsid w:val="00D64B18"/>
    <w:rsid w:val="00D9151F"/>
    <w:rsid w:val="00D97F0B"/>
    <w:rsid w:val="00DC55C4"/>
    <w:rsid w:val="00DD0B33"/>
    <w:rsid w:val="00DE7CEE"/>
    <w:rsid w:val="00DF19A1"/>
    <w:rsid w:val="00DF7938"/>
    <w:rsid w:val="00E0186C"/>
    <w:rsid w:val="00E028A5"/>
    <w:rsid w:val="00E05C04"/>
    <w:rsid w:val="00E10259"/>
    <w:rsid w:val="00E31A87"/>
    <w:rsid w:val="00E91CEF"/>
    <w:rsid w:val="00E96C83"/>
    <w:rsid w:val="00ED0C64"/>
    <w:rsid w:val="00EE0722"/>
    <w:rsid w:val="00EE51B8"/>
    <w:rsid w:val="00EF0A32"/>
    <w:rsid w:val="00EF1B25"/>
    <w:rsid w:val="00F16DD2"/>
    <w:rsid w:val="00F21C40"/>
    <w:rsid w:val="00F562AE"/>
    <w:rsid w:val="00F76250"/>
    <w:rsid w:val="00F76841"/>
    <w:rsid w:val="00F85788"/>
    <w:rsid w:val="00FB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,"/>
  <w14:docId w14:val="559B2FC4"/>
  <w15:docId w15:val="{49D1000A-5A5E-4BC8-B8D3-FBAF6661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C64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ED0C64"/>
    <w:pPr>
      <w:keepNext/>
      <w:tabs>
        <w:tab w:val="right" w:pos="8640"/>
      </w:tabs>
      <w:ind w:left="720" w:right="180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ED0C64"/>
    <w:pPr>
      <w:keepNext/>
      <w:tabs>
        <w:tab w:val="left" w:pos="2520"/>
        <w:tab w:val="left" w:pos="2700"/>
        <w:tab w:val="left" w:pos="3240"/>
        <w:tab w:val="left" w:pos="5760"/>
        <w:tab w:val="left" w:pos="5940"/>
        <w:tab w:val="left" w:pos="6480"/>
        <w:tab w:val="right" w:pos="8640"/>
      </w:tabs>
      <w:ind w:right="180"/>
      <w:jc w:val="both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next w:val="Normal"/>
    <w:qFormat/>
    <w:rsid w:val="00ED0C64"/>
    <w:pPr>
      <w:keepNext/>
      <w:tabs>
        <w:tab w:val="right" w:pos="8640"/>
      </w:tabs>
      <w:ind w:right="1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D0C64"/>
    <w:pPr>
      <w:keepNext/>
      <w:tabs>
        <w:tab w:val="right" w:pos="8640"/>
      </w:tabs>
      <w:ind w:left="720" w:right="180"/>
      <w:outlineLvl w:val="3"/>
    </w:pPr>
    <w:rPr>
      <w:b/>
      <w:bCs/>
      <w:lang w:val="nl-NL"/>
    </w:rPr>
  </w:style>
  <w:style w:type="paragraph" w:styleId="Heading5">
    <w:name w:val="heading 5"/>
    <w:basedOn w:val="Normal"/>
    <w:next w:val="Normal"/>
    <w:qFormat/>
    <w:rsid w:val="00ED0C64"/>
    <w:pPr>
      <w:keepNext/>
      <w:tabs>
        <w:tab w:val="right" w:pos="8640"/>
      </w:tabs>
      <w:ind w:left="720" w:right="18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ED0C6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ED0C6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ED0C64"/>
  </w:style>
  <w:style w:type="character" w:styleId="Hyperlink">
    <w:name w:val="Hyperlink"/>
    <w:basedOn w:val="DefaultParagraphFont"/>
    <w:semiHidden/>
    <w:rsid w:val="00ED0C64"/>
    <w:rPr>
      <w:color w:val="0000FF"/>
      <w:u w:val="single"/>
    </w:rPr>
  </w:style>
  <w:style w:type="paragraph" w:styleId="BlockText">
    <w:name w:val="Block Text"/>
    <w:basedOn w:val="Normal"/>
    <w:semiHidden/>
    <w:rsid w:val="00ED0C64"/>
    <w:pPr>
      <w:tabs>
        <w:tab w:val="right" w:pos="8640"/>
      </w:tabs>
      <w:ind w:left="709" w:right="180"/>
    </w:pPr>
    <w:rPr>
      <w:sz w:val="24"/>
      <w:szCs w:val="24"/>
    </w:rPr>
  </w:style>
  <w:style w:type="character" w:styleId="FollowedHyperlink">
    <w:name w:val="FollowedHyperlink"/>
    <w:basedOn w:val="DefaultParagraphFont"/>
    <w:semiHidden/>
    <w:rsid w:val="00ED0C6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-s.be/EN_Contact.html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n-s.be/EN_SAP_FICO_Training.html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.xlsx"/><Relationship Id="rId10" Type="http://schemas.openxmlformats.org/officeDocument/2006/relationships/hyperlink" Target="https://www.fin-s.be/Downloads/Up_to_date_CV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-s.be/EN_Contact.html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91F39-D405-45C5-AA82-E6361D2B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Microsoft</Company>
  <LinksUpToDate>false</LinksUpToDate>
  <CharactersWithSpaces>5146</CharactersWithSpaces>
  <SharedDoc>false</SharedDoc>
  <HLinks>
    <vt:vector size="24" baseType="variant">
      <vt:variant>
        <vt:i4>3801106</vt:i4>
      </vt:variant>
      <vt:variant>
        <vt:i4>9</vt:i4>
      </vt:variant>
      <vt:variant>
        <vt:i4>0</vt:i4>
      </vt:variant>
      <vt:variant>
        <vt:i4>5</vt:i4>
      </vt:variant>
      <vt:variant>
        <vt:lpwstr>http://www.fin-s.be/EN_SAP_FICO_Training.html</vt:lpwstr>
      </vt:variant>
      <vt:variant>
        <vt:lpwstr/>
      </vt:variant>
      <vt:variant>
        <vt:i4>3997769</vt:i4>
      </vt:variant>
      <vt:variant>
        <vt:i4>6</vt:i4>
      </vt:variant>
      <vt:variant>
        <vt:i4>0</vt:i4>
      </vt:variant>
      <vt:variant>
        <vt:i4>5</vt:i4>
      </vt:variant>
      <vt:variant>
        <vt:lpwstr>http://www.fin-s.be/Downloads/Up_to_date_CV.docx</vt:lpwstr>
      </vt:variant>
      <vt:variant>
        <vt:lpwstr/>
      </vt:variant>
      <vt:variant>
        <vt:i4>7209031</vt:i4>
      </vt:variant>
      <vt:variant>
        <vt:i4>3</vt:i4>
      </vt:variant>
      <vt:variant>
        <vt:i4>0</vt:i4>
      </vt:variant>
      <vt:variant>
        <vt:i4>5</vt:i4>
      </vt:variant>
      <vt:variant>
        <vt:lpwstr>http://www.fin-s.be/EN_Contact.html</vt:lpwstr>
      </vt:variant>
      <vt:variant>
        <vt:lpwstr/>
      </vt:variant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http://www.fin-s.be/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Frank</dc:creator>
  <cp:lastModifiedBy>Frank Verhoeven</cp:lastModifiedBy>
  <cp:revision>21</cp:revision>
  <cp:lastPrinted>2017-12-27T14:44:00Z</cp:lastPrinted>
  <dcterms:created xsi:type="dcterms:W3CDTF">2020-02-09T19:49:00Z</dcterms:created>
  <dcterms:modified xsi:type="dcterms:W3CDTF">2025-04-04T14:33:00Z</dcterms:modified>
</cp:coreProperties>
</file>